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7E" w:rsidRDefault="00955F5F">
      <w:pPr>
        <w:pStyle w:val="8"/>
        <w:rPr>
          <w:szCs w:val="28"/>
        </w:rPr>
      </w:pPr>
      <w:r>
        <w:rPr>
          <w:szCs w:val="28"/>
        </w:rPr>
        <w:t>Guidelines on the Collection, Use and Safekeeping of Squadron Due</w:t>
      </w:r>
    </w:p>
    <w:p w:rsidR="00955F5F" w:rsidRDefault="00955F5F" w:rsidP="00955F5F">
      <w:pPr>
        <w:rPr>
          <w:lang w:eastAsia="zh-HK"/>
        </w:rPr>
      </w:pPr>
    </w:p>
    <w:p w:rsidR="003F33AF" w:rsidRDefault="00955F5F" w:rsidP="009971F2">
      <w:pPr>
        <w:jc w:val="both"/>
        <w:rPr>
          <w:b/>
          <w:lang w:eastAsia="zh-TW"/>
        </w:rPr>
      </w:pPr>
      <w:r w:rsidRPr="00955F5F">
        <w:rPr>
          <w:b/>
          <w:lang w:eastAsia="zh-TW"/>
        </w:rPr>
        <w:t>Introduction</w:t>
      </w:r>
    </w:p>
    <w:p w:rsidR="00807B5E" w:rsidRPr="00955F5F" w:rsidRDefault="00807B5E" w:rsidP="009971F2">
      <w:pPr>
        <w:jc w:val="both"/>
        <w:rPr>
          <w:b/>
          <w:lang w:eastAsia="zh-TW"/>
        </w:rPr>
      </w:pPr>
    </w:p>
    <w:p w:rsidR="00807B5E" w:rsidRDefault="00F32815" w:rsidP="00807B5E">
      <w:pPr>
        <w:pStyle w:val="af1"/>
        <w:numPr>
          <w:ilvl w:val="0"/>
          <w:numId w:val="41"/>
        </w:numPr>
        <w:spacing w:line="320" w:lineRule="exact"/>
        <w:ind w:left="630" w:hanging="630"/>
        <w:jc w:val="both"/>
        <w:rPr>
          <w:lang w:eastAsia="zh-TW"/>
        </w:rPr>
      </w:pPr>
      <w:r>
        <w:rPr>
          <w:lang w:eastAsia="zh-TW"/>
        </w:rPr>
        <w:t>Units</w:t>
      </w:r>
      <w:r w:rsidR="00955F5F">
        <w:rPr>
          <w:lang w:eastAsia="zh-TW"/>
        </w:rPr>
        <w:t xml:space="preserve"> </w:t>
      </w:r>
      <w:r w:rsidR="00105338">
        <w:rPr>
          <w:lang w:eastAsia="zh-TW"/>
        </w:rPr>
        <w:t xml:space="preserve">may </w:t>
      </w:r>
      <w:r w:rsidR="003D396C">
        <w:rPr>
          <w:lang w:eastAsia="zh-TW"/>
        </w:rPr>
        <w:t>wish to</w:t>
      </w:r>
      <w:r w:rsidR="00955F5F">
        <w:rPr>
          <w:lang w:eastAsia="zh-TW"/>
        </w:rPr>
        <w:t xml:space="preserve"> collect </w:t>
      </w:r>
      <w:r w:rsidR="00D77FBE">
        <w:rPr>
          <w:rFonts w:hint="eastAsia"/>
          <w:lang w:eastAsia="zh-TW"/>
        </w:rPr>
        <w:t>s</w:t>
      </w:r>
      <w:r w:rsidR="00955F5F">
        <w:rPr>
          <w:lang w:eastAsia="zh-TW"/>
        </w:rPr>
        <w:t xml:space="preserve">quadron </w:t>
      </w:r>
      <w:r w:rsidR="00D77FBE">
        <w:rPr>
          <w:rFonts w:hint="eastAsia"/>
          <w:lang w:eastAsia="zh-TW"/>
        </w:rPr>
        <w:t>d</w:t>
      </w:r>
      <w:r w:rsidR="00955F5F">
        <w:rPr>
          <w:lang w:eastAsia="zh-TW"/>
        </w:rPr>
        <w:t xml:space="preserve">ue for day-to-day administrative and other uses.  The purpose of this </w:t>
      </w:r>
      <w:r w:rsidR="007E335B">
        <w:rPr>
          <w:lang w:eastAsia="zh-TW"/>
        </w:rPr>
        <w:t xml:space="preserve">document is to set out </w:t>
      </w:r>
      <w:r w:rsidR="00955F5F">
        <w:rPr>
          <w:lang w:eastAsia="zh-TW"/>
        </w:rPr>
        <w:t xml:space="preserve">guidelines </w:t>
      </w:r>
      <w:r w:rsidR="007E335B">
        <w:rPr>
          <w:lang w:eastAsia="zh-TW"/>
        </w:rPr>
        <w:t xml:space="preserve">for </w:t>
      </w:r>
      <w:r w:rsidR="00807B5E">
        <w:rPr>
          <w:lang w:eastAsia="zh-TW"/>
        </w:rPr>
        <w:t xml:space="preserve">the handling of such monies including </w:t>
      </w:r>
      <w:r w:rsidR="007E335B">
        <w:rPr>
          <w:lang w:eastAsia="zh-TW"/>
        </w:rPr>
        <w:t>the collection, use and safekeeping of monies</w:t>
      </w:r>
      <w:r w:rsidR="00807B5E">
        <w:rPr>
          <w:lang w:eastAsia="zh-TW"/>
        </w:rPr>
        <w:t xml:space="preserve"> to prevent </w:t>
      </w:r>
      <w:r w:rsidR="00807B5E" w:rsidRPr="00807B5E">
        <w:rPr>
          <w:lang w:eastAsia="zh-TW"/>
        </w:rPr>
        <w:t xml:space="preserve">the mishandling or loss of cash, and situations where charges of cash mishandling can be raised against </w:t>
      </w:r>
      <w:r w:rsidR="006B452B">
        <w:rPr>
          <w:lang w:eastAsia="zh-TW"/>
        </w:rPr>
        <w:t>the Corps or Corps member</w:t>
      </w:r>
      <w:r w:rsidR="00807B5E">
        <w:rPr>
          <w:lang w:eastAsia="zh-TW"/>
        </w:rPr>
        <w:t>s</w:t>
      </w:r>
      <w:r w:rsidR="00807B5E" w:rsidRPr="00807B5E">
        <w:rPr>
          <w:lang w:eastAsia="zh-TW"/>
        </w:rPr>
        <w:t xml:space="preserve">. It is intended that </w:t>
      </w:r>
      <w:r w:rsidR="00807B5E">
        <w:rPr>
          <w:lang w:eastAsia="zh-TW"/>
        </w:rPr>
        <w:t xml:space="preserve">these guidelines </w:t>
      </w:r>
      <w:r w:rsidR="00807B5E" w:rsidRPr="00807B5E">
        <w:rPr>
          <w:lang w:eastAsia="zh-TW"/>
        </w:rPr>
        <w:t xml:space="preserve">will ensure consistency of </w:t>
      </w:r>
      <w:r w:rsidR="00D77FBE">
        <w:rPr>
          <w:rFonts w:hint="eastAsia"/>
          <w:lang w:eastAsia="zh-TW"/>
        </w:rPr>
        <w:t>s</w:t>
      </w:r>
      <w:r w:rsidR="00807B5E">
        <w:rPr>
          <w:lang w:eastAsia="zh-TW"/>
        </w:rPr>
        <w:t xml:space="preserve">quadron </w:t>
      </w:r>
      <w:r w:rsidR="00D77FBE">
        <w:rPr>
          <w:rFonts w:hint="eastAsia"/>
          <w:lang w:eastAsia="zh-TW"/>
        </w:rPr>
        <w:t>d</w:t>
      </w:r>
      <w:r w:rsidR="00807B5E">
        <w:rPr>
          <w:lang w:eastAsia="zh-TW"/>
        </w:rPr>
        <w:t>ue</w:t>
      </w:r>
      <w:r w:rsidR="00807B5E" w:rsidRPr="00807B5E">
        <w:rPr>
          <w:lang w:eastAsia="zh-TW"/>
        </w:rPr>
        <w:t xml:space="preserve"> handling practices</w:t>
      </w:r>
      <w:r w:rsidR="00807B5E">
        <w:rPr>
          <w:lang w:eastAsia="zh-TW"/>
        </w:rPr>
        <w:t xml:space="preserve"> within the Corps</w:t>
      </w:r>
      <w:r w:rsidR="00807B5E" w:rsidRPr="00807B5E">
        <w:rPr>
          <w:lang w:eastAsia="zh-TW"/>
        </w:rPr>
        <w:t>.</w:t>
      </w:r>
    </w:p>
    <w:p w:rsidR="009971F2" w:rsidRDefault="006B452B" w:rsidP="009971F2">
      <w:pPr>
        <w:pStyle w:val="af1"/>
        <w:numPr>
          <w:ilvl w:val="0"/>
          <w:numId w:val="41"/>
        </w:numPr>
        <w:spacing w:line="320" w:lineRule="exact"/>
        <w:ind w:left="630" w:hanging="630"/>
        <w:jc w:val="both"/>
        <w:rPr>
          <w:lang w:eastAsia="zh-TW"/>
        </w:rPr>
      </w:pPr>
      <w:r>
        <w:rPr>
          <w:lang w:eastAsia="zh-TW"/>
        </w:rPr>
        <w:t>These guidelines apply</w:t>
      </w:r>
      <w:r w:rsidR="00807B5E">
        <w:rPr>
          <w:lang w:eastAsia="zh-TW"/>
        </w:rPr>
        <w:t xml:space="preserve"> to all </w:t>
      </w:r>
      <w:r w:rsidR="00F32815">
        <w:rPr>
          <w:lang w:eastAsia="zh-TW"/>
        </w:rPr>
        <w:t xml:space="preserve">units </w:t>
      </w:r>
      <w:r w:rsidR="00807B5E">
        <w:rPr>
          <w:lang w:eastAsia="zh-TW"/>
        </w:rPr>
        <w:t>and u</w:t>
      </w:r>
      <w:r w:rsidR="009971F2">
        <w:rPr>
          <w:lang w:eastAsia="zh-TW"/>
        </w:rPr>
        <w:t xml:space="preserve">nless otherwise approved by </w:t>
      </w:r>
      <w:r w:rsidR="00F32815">
        <w:rPr>
          <w:lang w:eastAsia="zh-TW"/>
        </w:rPr>
        <w:t>CO</w:t>
      </w:r>
      <w:r w:rsidR="009971F2">
        <w:rPr>
          <w:lang w:eastAsia="zh-TW"/>
        </w:rPr>
        <w:t>, the collection, use and safekeeping of squadron due is strictly subject to the guidelines set out herein.</w:t>
      </w:r>
    </w:p>
    <w:p w:rsidR="00105338" w:rsidRPr="00105338" w:rsidRDefault="00105338" w:rsidP="009971F2">
      <w:pPr>
        <w:pStyle w:val="af1"/>
        <w:numPr>
          <w:ilvl w:val="0"/>
          <w:numId w:val="41"/>
        </w:numPr>
        <w:spacing w:line="320" w:lineRule="exact"/>
        <w:ind w:left="630" w:hanging="630"/>
        <w:jc w:val="both"/>
        <w:rPr>
          <w:lang w:eastAsia="zh-TW"/>
        </w:rPr>
      </w:pPr>
      <w:r w:rsidRPr="00105338">
        <w:rPr>
          <w:b/>
          <w:lang w:eastAsia="zh-TW"/>
        </w:rPr>
        <w:t xml:space="preserve">For the avoidance of doubt, </w:t>
      </w:r>
      <w:r w:rsidR="003D396C">
        <w:rPr>
          <w:b/>
          <w:lang w:eastAsia="zh-TW"/>
        </w:rPr>
        <w:t>collection of</w:t>
      </w:r>
      <w:r w:rsidRPr="00105338">
        <w:rPr>
          <w:b/>
          <w:lang w:eastAsia="zh-TW"/>
        </w:rPr>
        <w:t xml:space="preserve"> squadron due</w:t>
      </w:r>
      <w:r w:rsidR="003D396C">
        <w:rPr>
          <w:b/>
          <w:lang w:eastAsia="zh-TW"/>
        </w:rPr>
        <w:t xml:space="preserve"> is not compulsory</w:t>
      </w:r>
      <w:r w:rsidRPr="00105338">
        <w:rPr>
          <w:b/>
          <w:lang w:eastAsia="zh-TW"/>
        </w:rPr>
        <w:t>, but these guidelines shall be complied with in the event such collection is made.</w:t>
      </w:r>
    </w:p>
    <w:p w:rsidR="00AD388A" w:rsidRDefault="00AD388A" w:rsidP="00807B5E">
      <w:pPr>
        <w:tabs>
          <w:tab w:val="left" w:pos="1590"/>
        </w:tabs>
        <w:snapToGrid w:val="0"/>
        <w:spacing w:line="280" w:lineRule="atLeast"/>
        <w:jc w:val="both"/>
        <w:rPr>
          <w:lang w:eastAsia="zh-TW"/>
        </w:rPr>
      </w:pPr>
    </w:p>
    <w:p w:rsidR="00E67335" w:rsidRDefault="00E67335" w:rsidP="00807B5E">
      <w:pPr>
        <w:jc w:val="both"/>
        <w:rPr>
          <w:b/>
          <w:lang w:eastAsia="zh-TW"/>
        </w:rPr>
      </w:pPr>
      <w:r>
        <w:rPr>
          <w:b/>
          <w:lang w:eastAsia="zh-TW"/>
        </w:rPr>
        <w:t>Notification of Changes in Personnel</w:t>
      </w:r>
    </w:p>
    <w:p w:rsidR="00A55D6E" w:rsidRDefault="00A55D6E" w:rsidP="00807B5E">
      <w:pPr>
        <w:jc w:val="both"/>
        <w:rPr>
          <w:b/>
          <w:lang w:eastAsia="zh-TW"/>
        </w:rPr>
      </w:pPr>
    </w:p>
    <w:p w:rsidR="00E67335" w:rsidRDefault="0024449A" w:rsidP="00E67335">
      <w:pPr>
        <w:pStyle w:val="af1"/>
        <w:numPr>
          <w:ilvl w:val="0"/>
          <w:numId w:val="41"/>
        </w:numPr>
        <w:spacing w:line="320" w:lineRule="exact"/>
        <w:ind w:left="630" w:hanging="630"/>
        <w:jc w:val="both"/>
        <w:rPr>
          <w:lang w:eastAsia="zh-TW"/>
        </w:rPr>
      </w:pPr>
      <w:r>
        <w:rPr>
          <w:lang w:eastAsia="zh-TW"/>
        </w:rPr>
        <w:t xml:space="preserve">Each </w:t>
      </w:r>
      <w:r w:rsidR="00F32815">
        <w:rPr>
          <w:lang w:eastAsia="zh-TW"/>
        </w:rPr>
        <w:t>unit</w:t>
      </w:r>
      <w:r w:rsidR="00E67335">
        <w:rPr>
          <w:lang w:eastAsia="zh-TW"/>
        </w:rPr>
        <w:t xml:space="preserve"> </w:t>
      </w:r>
      <w:r>
        <w:rPr>
          <w:lang w:eastAsia="zh-TW"/>
        </w:rPr>
        <w:t>shall</w:t>
      </w:r>
      <w:r w:rsidR="00E67335">
        <w:rPr>
          <w:lang w:eastAsia="zh-TW"/>
        </w:rPr>
        <w:t xml:space="preserve"> </w:t>
      </w:r>
      <w:r>
        <w:rPr>
          <w:lang w:eastAsia="zh-TW"/>
        </w:rPr>
        <w:t>submit</w:t>
      </w:r>
      <w:r w:rsidR="00E67335">
        <w:rPr>
          <w:lang w:eastAsia="zh-TW"/>
        </w:rPr>
        <w:t xml:space="preserve"> to </w:t>
      </w:r>
      <w:r w:rsidR="00D77FBE">
        <w:rPr>
          <w:rFonts w:hint="eastAsia"/>
          <w:lang w:eastAsia="zh-TW"/>
        </w:rPr>
        <w:t xml:space="preserve">OC </w:t>
      </w:r>
      <w:proofErr w:type="spellStart"/>
      <w:r w:rsidR="00D77FBE">
        <w:rPr>
          <w:rFonts w:hint="eastAsia"/>
          <w:lang w:eastAsia="zh-TW"/>
        </w:rPr>
        <w:t>Wgs</w:t>
      </w:r>
      <w:proofErr w:type="spellEnd"/>
      <w:r w:rsidR="00D77FBE">
        <w:rPr>
          <w:rFonts w:hint="eastAsia"/>
          <w:lang w:eastAsia="zh-TW"/>
        </w:rPr>
        <w:t xml:space="preserve"> </w:t>
      </w:r>
      <w:r>
        <w:rPr>
          <w:lang w:eastAsia="zh-TW"/>
        </w:rPr>
        <w:t xml:space="preserve">the </w:t>
      </w:r>
      <w:r w:rsidR="00E67335">
        <w:rPr>
          <w:lang w:eastAsia="zh-TW"/>
        </w:rPr>
        <w:t>name and telephone number</w:t>
      </w:r>
      <w:r w:rsidR="00F32815">
        <w:rPr>
          <w:lang w:eastAsia="zh-TW"/>
        </w:rPr>
        <w:t>,</w:t>
      </w:r>
      <w:r>
        <w:rPr>
          <w:lang w:eastAsia="zh-TW"/>
        </w:rPr>
        <w:t xml:space="preserve"> </w:t>
      </w:r>
      <w:r w:rsidR="00F32815">
        <w:rPr>
          <w:lang w:eastAsia="zh-TW"/>
        </w:rPr>
        <w:t xml:space="preserve">prior to the collection of any squadron due, </w:t>
      </w:r>
      <w:r w:rsidR="00E67335">
        <w:rPr>
          <w:lang w:eastAsia="zh-TW"/>
        </w:rPr>
        <w:t xml:space="preserve">of the </w:t>
      </w:r>
      <w:r w:rsidR="00F32815">
        <w:rPr>
          <w:lang w:eastAsia="zh-TW"/>
        </w:rPr>
        <w:t>unit</w:t>
      </w:r>
      <w:r w:rsidR="00E67335">
        <w:rPr>
          <w:lang w:eastAsia="zh-TW"/>
        </w:rPr>
        <w:t>’s: (a) OC</w:t>
      </w:r>
      <w:r>
        <w:rPr>
          <w:lang w:eastAsia="zh-TW"/>
        </w:rPr>
        <w:t xml:space="preserve"> </w:t>
      </w:r>
      <w:proofErr w:type="spellStart"/>
      <w:r>
        <w:rPr>
          <w:lang w:eastAsia="zh-TW"/>
        </w:rPr>
        <w:t>Sqn</w:t>
      </w:r>
      <w:proofErr w:type="spellEnd"/>
      <w:r w:rsidR="00E67335">
        <w:rPr>
          <w:lang w:eastAsia="zh-TW"/>
        </w:rPr>
        <w:t xml:space="preserve">; (b) </w:t>
      </w:r>
      <w:r w:rsidR="006D70DA">
        <w:rPr>
          <w:rFonts w:hint="eastAsia"/>
          <w:lang w:eastAsia="zh-TW"/>
        </w:rPr>
        <w:t>2IC/Ad</w:t>
      </w:r>
      <w:r w:rsidR="00A37C57">
        <w:rPr>
          <w:rFonts w:hint="eastAsia"/>
          <w:lang w:eastAsia="zh-TW"/>
        </w:rPr>
        <w:t>jutant</w:t>
      </w:r>
      <w:r w:rsidR="00E67335">
        <w:rPr>
          <w:lang w:eastAsia="zh-TW"/>
        </w:rPr>
        <w:t xml:space="preserve">; </w:t>
      </w:r>
      <w:r w:rsidR="00EC5159">
        <w:rPr>
          <w:lang w:eastAsia="zh-TW"/>
        </w:rPr>
        <w:t xml:space="preserve">(c) </w:t>
      </w:r>
      <w:r w:rsidR="006D70DA">
        <w:rPr>
          <w:rFonts w:hint="eastAsia"/>
          <w:lang w:eastAsia="zh-TW"/>
        </w:rPr>
        <w:t>T</w:t>
      </w:r>
      <w:r w:rsidR="00EC5159">
        <w:rPr>
          <w:lang w:eastAsia="zh-TW"/>
        </w:rPr>
        <w:t xml:space="preserve">reasurer; and (d) </w:t>
      </w:r>
      <w:r w:rsidR="002E607C">
        <w:rPr>
          <w:lang w:eastAsia="zh-TW"/>
        </w:rPr>
        <w:t>squadron due</w:t>
      </w:r>
      <w:r w:rsidR="00EC5159">
        <w:rPr>
          <w:lang w:eastAsia="zh-TW"/>
        </w:rPr>
        <w:t xml:space="preserve"> keeper (other than OC </w:t>
      </w:r>
      <w:proofErr w:type="spellStart"/>
      <w:r w:rsidR="00EC5159">
        <w:rPr>
          <w:lang w:eastAsia="zh-TW"/>
        </w:rPr>
        <w:t>Sqn</w:t>
      </w:r>
      <w:proofErr w:type="spellEnd"/>
      <w:r w:rsidR="00EC5159">
        <w:rPr>
          <w:lang w:eastAsia="zh-TW"/>
        </w:rPr>
        <w:t xml:space="preserve"> or</w:t>
      </w:r>
      <w:r w:rsidR="006D70DA">
        <w:rPr>
          <w:rFonts w:hint="eastAsia"/>
          <w:lang w:eastAsia="zh-TW"/>
        </w:rPr>
        <w:t xml:space="preserve"> 2IC/</w:t>
      </w:r>
      <w:r w:rsidR="00EC5159">
        <w:rPr>
          <w:lang w:eastAsia="zh-TW"/>
        </w:rPr>
        <w:t xml:space="preserve"> </w:t>
      </w:r>
      <w:r w:rsidR="00A37C57">
        <w:rPr>
          <w:rFonts w:hint="eastAsia"/>
          <w:lang w:eastAsia="zh-TW"/>
        </w:rPr>
        <w:t>Adjutant</w:t>
      </w:r>
      <w:r w:rsidR="00EC5159">
        <w:rPr>
          <w:lang w:eastAsia="zh-TW"/>
        </w:rPr>
        <w:t xml:space="preserve">) </w:t>
      </w:r>
      <w:r w:rsidR="00E67335">
        <w:rPr>
          <w:lang w:eastAsia="zh-TW"/>
        </w:rPr>
        <w:t>(“</w:t>
      </w:r>
      <w:r w:rsidR="00E67335" w:rsidRPr="00E67335">
        <w:rPr>
          <w:b/>
          <w:lang w:eastAsia="zh-TW"/>
        </w:rPr>
        <w:t>Initial</w:t>
      </w:r>
      <w:r w:rsidR="00E67335">
        <w:rPr>
          <w:b/>
          <w:lang w:eastAsia="zh-TW"/>
        </w:rPr>
        <w:t xml:space="preserve"> Notice</w:t>
      </w:r>
      <w:r w:rsidR="00E67335">
        <w:rPr>
          <w:lang w:eastAsia="zh-TW"/>
        </w:rPr>
        <w:t>”).</w:t>
      </w:r>
    </w:p>
    <w:p w:rsidR="00E67335" w:rsidRPr="00E67335" w:rsidRDefault="00E67335" w:rsidP="00E67335">
      <w:pPr>
        <w:pStyle w:val="af1"/>
        <w:numPr>
          <w:ilvl w:val="0"/>
          <w:numId w:val="41"/>
        </w:numPr>
        <w:spacing w:line="320" w:lineRule="exact"/>
        <w:ind w:left="630" w:hanging="630"/>
        <w:jc w:val="both"/>
        <w:rPr>
          <w:lang w:eastAsia="zh-TW"/>
        </w:rPr>
      </w:pPr>
      <w:r>
        <w:rPr>
          <w:lang w:eastAsia="zh-TW"/>
        </w:rPr>
        <w:t>Any changes</w:t>
      </w:r>
      <w:r w:rsidR="0024449A">
        <w:rPr>
          <w:lang w:eastAsia="zh-TW"/>
        </w:rPr>
        <w:t xml:space="preserve"> concerning</w:t>
      </w:r>
      <w:r>
        <w:rPr>
          <w:lang w:eastAsia="zh-TW"/>
        </w:rPr>
        <w:t xml:space="preserve"> the OC</w:t>
      </w:r>
      <w:r w:rsidR="0024449A">
        <w:rPr>
          <w:lang w:eastAsia="zh-TW"/>
        </w:rPr>
        <w:t xml:space="preserve"> </w:t>
      </w:r>
      <w:proofErr w:type="spellStart"/>
      <w:r w:rsidR="0024449A">
        <w:rPr>
          <w:lang w:eastAsia="zh-TW"/>
        </w:rPr>
        <w:t>Sqn</w:t>
      </w:r>
      <w:proofErr w:type="spellEnd"/>
      <w:r w:rsidR="0024449A">
        <w:rPr>
          <w:lang w:eastAsia="zh-TW"/>
        </w:rPr>
        <w:t>,</w:t>
      </w:r>
      <w:r>
        <w:rPr>
          <w:lang w:eastAsia="zh-TW"/>
        </w:rPr>
        <w:t xml:space="preserve"> </w:t>
      </w:r>
      <w:r w:rsidR="00190ECD">
        <w:rPr>
          <w:rFonts w:hint="eastAsia"/>
          <w:lang w:eastAsia="zh-TW"/>
        </w:rPr>
        <w:t>adjutant</w:t>
      </w:r>
      <w:r>
        <w:rPr>
          <w:lang w:eastAsia="zh-TW"/>
        </w:rPr>
        <w:t xml:space="preserve"> and treasurer subsequent to the </w:t>
      </w:r>
      <w:r w:rsidR="0024449A">
        <w:rPr>
          <w:lang w:eastAsia="zh-TW"/>
        </w:rPr>
        <w:t xml:space="preserve">submission of the </w:t>
      </w:r>
      <w:r>
        <w:rPr>
          <w:lang w:eastAsia="zh-TW"/>
        </w:rPr>
        <w:t>Initial Notice shall be immediately notified</w:t>
      </w:r>
      <w:r w:rsidR="003D396C">
        <w:rPr>
          <w:lang w:eastAsia="zh-TW"/>
        </w:rPr>
        <w:t xml:space="preserve"> in writing</w:t>
      </w:r>
      <w:r>
        <w:rPr>
          <w:lang w:eastAsia="zh-TW"/>
        </w:rPr>
        <w:t xml:space="preserve"> to </w:t>
      </w:r>
      <w:r w:rsidR="00D77FBE">
        <w:rPr>
          <w:rFonts w:hint="eastAsia"/>
          <w:lang w:eastAsia="zh-TW"/>
        </w:rPr>
        <w:t xml:space="preserve">OC </w:t>
      </w:r>
      <w:proofErr w:type="spellStart"/>
      <w:r w:rsidR="00D77FBE">
        <w:rPr>
          <w:rFonts w:hint="eastAsia"/>
          <w:lang w:eastAsia="zh-TW"/>
        </w:rPr>
        <w:t>Wgs</w:t>
      </w:r>
      <w:proofErr w:type="spellEnd"/>
      <w:r>
        <w:rPr>
          <w:lang w:eastAsia="zh-TW"/>
        </w:rPr>
        <w:t xml:space="preserve"> (in any event, no later than 5 working days after such changes).  </w:t>
      </w:r>
      <w:r w:rsidRPr="00E67335">
        <w:rPr>
          <w:b/>
          <w:lang w:eastAsia="zh-TW"/>
        </w:rPr>
        <w:t xml:space="preserve">The onus is on each of the </w:t>
      </w:r>
      <w:r w:rsidR="00B651C8">
        <w:rPr>
          <w:b/>
          <w:lang w:eastAsia="zh-TW"/>
        </w:rPr>
        <w:t>units</w:t>
      </w:r>
      <w:r w:rsidR="00B651C8" w:rsidRPr="00E67335">
        <w:rPr>
          <w:b/>
          <w:lang w:eastAsia="zh-TW"/>
        </w:rPr>
        <w:t xml:space="preserve"> </w:t>
      </w:r>
      <w:r w:rsidRPr="00E67335">
        <w:rPr>
          <w:b/>
          <w:lang w:eastAsia="zh-TW"/>
        </w:rPr>
        <w:t xml:space="preserve">to update their own records and send written notice of the change </w:t>
      </w:r>
      <w:r w:rsidR="00190ECD">
        <w:rPr>
          <w:rFonts w:hint="eastAsia"/>
          <w:b/>
          <w:lang w:eastAsia="zh-TW"/>
        </w:rPr>
        <w:t>to</w:t>
      </w:r>
      <w:r w:rsidR="00D77FBE">
        <w:rPr>
          <w:rFonts w:hint="eastAsia"/>
          <w:lang w:eastAsia="zh-TW"/>
        </w:rPr>
        <w:t xml:space="preserve"> </w:t>
      </w:r>
      <w:r w:rsidR="00D77FBE" w:rsidRPr="00190ECD">
        <w:rPr>
          <w:rFonts w:hint="eastAsia"/>
          <w:b/>
          <w:lang w:eastAsia="zh-TW"/>
        </w:rPr>
        <w:t xml:space="preserve">OC </w:t>
      </w:r>
      <w:proofErr w:type="spellStart"/>
      <w:r w:rsidR="00D77FBE" w:rsidRPr="00190ECD">
        <w:rPr>
          <w:rFonts w:hint="eastAsia"/>
          <w:b/>
          <w:lang w:eastAsia="zh-TW"/>
        </w:rPr>
        <w:t>Wgs</w:t>
      </w:r>
      <w:proofErr w:type="spellEnd"/>
      <w:r w:rsidRPr="00E67335">
        <w:rPr>
          <w:lang w:eastAsia="zh-TW"/>
        </w:rPr>
        <w:t>.</w:t>
      </w:r>
    </w:p>
    <w:p w:rsidR="00E67335" w:rsidRDefault="00E67335" w:rsidP="00807B5E">
      <w:pPr>
        <w:jc w:val="both"/>
        <w:rPr>
          <w:b/>
          <w:lang w:eastAsia="zh-TW"/>
        </w:rPr>
      </w:pPr>
    </w:p>
    <w:p w:rsidR="00807B5E" w:rsidRDefault="00A55D6E" w:rsidP="00807B5E">
      <w:pPr>
        <w:jc w:val="both"/>
        <w:rPr>
          <w:b/>
          <w:lang w:eastAsia="zh-TW"/>
        </w:rPr>
      </w:pPr>
      <w:r>
        <w:rPr>
          <w:b/>
          <w:lang w:eastAsia="zh-TW"/>
        </w:rPr>
        <w:t xml:space="preserve">Squadron Due </w:t>
      </w:r>
      <w:r w:rsidR="00807B5E" w:rsidRPr="00807B5E">
        <w:rPr>
          <w:b/>
          <w:lang w:eastAsia="zh-TW"/>
        </w:rPr>
        <w:t>Collection</w:t>
      </w:r>
      <w:r w:rsidR="00807B5E">
        <w:rPr>
          <w:b/>
          <w:lang w:eastAsia="zh-TW"/>
        </w:rPr>
        <w:t xml:space="preserve"> Procedures</w:t>
      </w:r>
    </w:p>
    <w:p w:rsidR="00A55D6E" w:rsidRDefault="00A55D6E" w:rsidP="00807B5E">
      <w:pPr>
        <w:jc w:val="both"/>
        <w:rPr>
          <w:b/>
          <w:lang w:eastAsia="zh-TW"/>
        </w:rPr>
      </w:pPr>
    </w:p>
    <w:p w:rsidR="00256A8F" w:rsidRDefault="00A12592" w:rsidP="00807B5E">
      <w:pPr>
        <w:pStyle w:val="af1"/>
        <w:numPr>
          <w:ilvl w:val="0"/>
          <w:numId w:val="41"/>
        </w:numPr>
        <w:spacing w:line="320" w:lineRule="exact"/>
        <w:ind w:left="630" w:hanging="630"/>
        <w:jc w:val="both"/>
        <w:rPr>
          <w:lang w:eastAsia="zh-TW"/>
        </w:rPr>
      </w:pPr>
      <w:r>
        <w:rPr>
          <w:lang w:eastAsia="zh-TW"/>
        </w:rPr>
        <w:t xml:space="preserve">No more than HK$100 shall be </w:t>
      </w:r>
      <w:r w:rsidR="00635027">
        <w:rPr>
          <w:lang w:eastAsia="zh-TW"/>
        </w:rPr>
        <w:t xml:space="preserve">collected from each </w:t>
      </w:r>
      <w:r w:rsidR="00256A8F">
        <w:rPr>
          <w:lang w:eastAsia="zh-TW"/>
        </w:rPr>
        <w:t xml:space="preserve">member </w:t>
      </w:r>
      <w:r w:rsidR="0024449A">
        <w:rPr>
          <w:lang w:eastAsia="zh-TW"/>
        </w:rPr>
        <w:t>each time a collection is made</w:t>
      </w:r>
      <w:r w:rsidR="00256A8F">
        <w:rPr>
          <w:lang w:eastAsia="zh-TW"/>
        </w:rPr>
        <w:t>.</w:t>
      </w:r>
      <w:r w:rsidR="00806316">
        <w:rPr>
          <w:lang w:eastAsia="zh-TW"/>
        </w:rPr>
        <w:t xml:space="preserve">  Written approval must be obtained for </w:t>
      </w:r>
      <w:r w:rsidR="00806316">
        <w:rPr>
          <w:u w:val="single"/>
          <w:lang w:eastAsia="zh-TW"/>
        </w:rPr>
        <w:t>each</w:t>
      </w:r>
      <w:r w:rsidR="00806316">
        <w:rPr>
          <w:lang w:eastAsia="zh-TW"/>
        </w:rPr>
        <w:t xml:space="preserve"> collection.</w:t>
      </w:r>
    </w:p>
    <w:p w:rsidR="00A12592" w:rsidRDefault="00A12592" w:rsidP="00807B5E">
      <w:pPr>
        <w:pStyle w:val="af1"/>
        <w:numPr>
          <w:ilvl w:val="0"/>
          <w:numId w:val="41"/>
        </w:numPr>
        <w:spacing w:line="320" w:lineRule="exact"/>
        <w:ind w:left="630" w:hanging="630"/>
        <w:jc w:val="both"/>
        <w:rPr>
          <w:lang w:eastAsia="zh-TW"/>
        </w:rPr>
      </w:pPr>
      <w:bookmarkStart w:id="0" w:name="_Ref358903055"/>
      <w:r>
        <w:rPr>
          <w:lang w:eastAsia="zh-TW"/>
        </w:rPr>
        <w:t xml:space="preserve">The maximum amount of </w:t>
      </w:r>
      <w:r w:rsidR="003D396C">
        <w:rPr>
          <w:lang w:eastAsia="zh-TW"/>
        </w:rPr>
        <w:t xml:space="preserve">monies a </w:t>
      </w:r>
      <w:r w:rsidR="00616411">
        <w:rPr>
          <w:lang w:eastAsia="zh-TW"/>
        </w:rPr>
        <w:t>unit</w:t>
      </w:r>
      <w:r>
        <w:rPr>
          <w:lang w:eastAsia="zh-TW"/>
        </w:rPr>
        <w:t xml:space="preserve"> </w:t>
      </w:r>
      <w:r w:rsidR="003D396C">
        <w:rPr>
          <w:lang w:eastAsia="zh-TW"/>
        </w:rPr>
        <w:t xml:space="preserve">may hold </w:t>
      </w:r>
      <w:r>
        <w:rPr>
          <w:lang w:eastAsia="zh-TW"/>
        </w:rPr>
        <w:t>a</w:t>
      </w:r>
      <w:r w:rsidR="003D396C">
        <w:rPr>
          <w:lang w:eastAsia="zh-TW"/>
        </w:rPr>
        <w:t>s</w:t>
      </w:r>
      <w:r>
        <w:rPr>
          <w:lang w:eastAsia="zh-TW"/>
        </w:rPr>
        <w:t xml:space="preserve"> squadron </w:t>
      </w:r>
      <w:r w:rsidR="003D396C">
        <w:rPr>
          <w:lang w:eastAsia="zh-TW"/>
        </w:rPr>
        <w:t xml:space="preserve">due </w:t>
      </w:r>
      <w:r>
        <w:rPr>
          <w:lang w:eastAsia="zh-TW"/>
        </w:rPr>
        <w:t>at any</w:t>
      </w:r>
      <w:r w:rsidR="00256A8F">
        <w:rPr>
          <w:lang w:eastAsia="zh-TW"/>
        </w:rPr>
        <w:t xml:space="preserve"> one time shall be determined b</w:t>
      </w:r>
      <w:r>
        <w:rPr>
          <w:lang w:eastAsia="zh-TW"/>
        </w:rPr>
        <w:t>y</w:t>
      </w:r>
      <w:r w:rsidR="00256A8F">
        <w:rPr>
          <w:lang w:eastAsia="zh-TW"/>
        </w:rPr>
        <w:t xml:space="preserve"> </w:t>
      </w:r>
      <w:r>
        <w:rPr>
          <w:lang w:eastAsia="zh-TW"/>
        </w:rPr>
        <w:t>the following formula:</w:t>
      </w:r>
      <w:bookmarkEnd w:id="0"/>
    </w:p>
    <w:p w:rsidR="00A12592" w:rsidRDefault="00A12592" w:rsidP="00A12592">
      <w:pPr>
        <w:pStyle w:val="af1"/>
        <w:spacing w:line="320" w:lineRule="exact"/>
        <w:ind w:left="630"/>
        <w:jc w:val="both"/>
        <w:rPr>
          <w:lang w:eastAsia="zh-TW"/>
        </w:rPr>
      </w:pPr>
    </w:p>
    <w:p w:rsidR="00A12592" w:rsidRPr="00256A8F" w:rsidRDefault="00A12592" w:rsidP="00256A8F">
      <w:pPr>
        <w:pStyle w:val="af1"/>
        <w:spacing w:line="320" w:lineRule="exact"/>
        <w:ind w:left="1620" w:right="1083"/>
        <w:jc w:val="both"/>
        <w:rPr>
          <w:b/>
          <w:lang w:eastAsia="zh-TW"/>
        </w:rPr>
      </w:pPr>
      <w:r w:rsidRPr="00256A8F">
        <w:rPr>
          <w:b/>
          <w:lang w:eastAsia="zh-TW"/>
        </w:rPr>
        <w:t>Total Cash</w:t>
      </w:r>
      <w:r w:rsidR="00256A8F">
        <w:rPr>
          <w:b/>
          <w:lang w:eastAsia="zh-TW"/>
        </w:rPr>
        <w:t xml:space="preserve"> Held ≤ members x </w:t>
      </w:r>
      <w:r w:rsidRPr="00256A8F">
        <w:rPr>
          <w:b/>
          <w:lang w:eastAsia="zh-TW"/>
        </w:rPr>
        <w:t>HK$[100]</w:t>
      </w:r>
      <w:r w:rsidR="00256A8F">
        <w:rPr>
          <w:b/>
          <w:lang w:eastAsia="zh-TW"/>
        </w:rPr>
        <w:t xml:space="preserve"> per member</w:t>
      </w:r>
    </w:p>
    <w:p w:rsidR="00A12592" w:rsidRDefault="00A12592" w:rsidP="00A12592">
      <w:pPr>
        <w:pStyle w:val="af1"/>
        <w:spacing w:line="320" w:lineRule="exact"/>
        <w:ind w:left="630"/>
        <w:jc w:val="both"/>
        <w:rPr>
          <w:lang w:eastAsia="zh-TW"/>
        </w:rPr>
      </w:pPr>
    </w:p>
    <w:p w:rsidR="00807B5E" w:rsidRDefault="00807B5E" w:rsidP="00807B5E">
      <w:pPr>
        <w:pStyle w:val="af1"/>
        <w:numPr>
          <w:ilvl w:val="0"/>
          <w:numId w:val="41"/>
        </w:numPr>
        <w:spacing w:line="320" w:lineRule="exact"/>
        <w:ind w:left="630" w:hanging="630"/>
        <w:jc w:val="both"/>
        <w:rPr>
          <w:lang w:eastAsia="zh-TW"/>
        </w:rPr>
      </w:pPr>
      <w:r>
        <w:rPr>
          <w:lang w:eastAsia="zh-TW"/>
        </w:rPr>
        <w:t xml:space="preserve">The collection of monies shall be approved by </w:t>
      </w:r>
      <w:r w:rsidR="00635027">
        <w:rPr>
          <w:lang w:eastAsia="zh-TW"/>
        </w:rPr>
        <w:t xml:space="preserve">OC </w:t>
      </w:r>
      <w:r w:rsidR="00616411">
        <w:rPr>
          <w:lang w:eastAsia="zh-TW"/>
        </w:rPr>
        <w:t>Wing</w:t>
      </w:r>
      <w:r>
        <w:rPr>
          <w:lang w:eastAsia="zh-TW"/>
        </w:rPr>
        <w:t xml:space="preserve"> in writing</w:t>
      </w:r>
      <w:r w:rsidR="00256A8F">
        <w:rPr>
          <w:lang w:eastAsia="zh-TW"/>
        </w:rPr>
        <w:t xml:space="preserve"> and OC </w:t>
      </w:r>
      <w:r w:rsidR="00616411">
        <w:rPr>
          <w:lang w:eastAsia="zh-TW"/>
        </w:rPr>
        <w:t>Wing</w:t>
      </w:r>
      <w:r w:rsidR="00256A8F">
        <w:rPr>
          <w:lang w:eastAsia="zh-TW"/>
        </w:rPr>
        <w:t xml:space="preserve"> shall not </w:t>
      </w:r>
      <w:proofErr w:type="spellStart"/>
      <w:r w:rsidR="00256A8F">
        <w:rPr>
          <w:lang w:eastAsia="zh-TW"/>
        </w:rPr>
        <w:t>authorise</w:t>
      </w:r>
      <w:proofErr w:type="spellEnd"/>
      <w:r w:rsidR="00256A8F">
        <w:rPr>
          <w:lang w:eastAsia="zh-TW"/>
        </w:rPr>
        <w:t xml:space="preserve"> </w:t>
      </w:r>
      <w:r w:rsidR="0024449A">
        <w:rPr>
          <w:lang w:eastAsia="zh-TW"/>
        </w:rPr>
        <w:t xml:space="preserve">any </w:t>
      </w:r>
      <w:r w:rsidR="00256A8F">
        <w:rPr>
          <w:lang w:eastAsia="zh-TW"/>
        </w:rPr>
        <w:t xml:space="preserve">collection of new funds unless </w:t>
      </w:r>
      <w:r w:rsidR="0024449A">
        <w:rPr>
          <w:lang w:eastAsia="zh-TW"/>
        </w:rPr>
        <w:t xml:space="preserve">OC </w:t>
      </w:r>
      <w:r w:rsidR="00616411">
        <w:rPr>
          <w:lang w:eastAsia="zh-TW"/>
        </w:rPr>
        <w:t xml:space="preserve">Wing </w:t>
      </w:r>
      <w:r w:rsidR="00256A8F">
        <w:rPr>
          <w:lang w:eastAsia="zh-TW"/>
        </w:rPr>
        <w:t xml:space="preserve">is reasonably satisfied that the total amount of cash that will be held by the </w:t>
      </w:r>
      <w:r w:rsidR="00616411">
        <w:rPr>
          <w:lang w:eastAsia="zh-TW"/>
        </w:rPr>
        <w:t xml:space="preserve">unit </w:t>
      </w:r>
      <w:r w:rsidR="00256A8F">
        <w:rPr>
          <w:lang w:eastAsia="zh-TW"/>
        </w:rPr>
        <w:t xml:space="preserve">after completion of the collection process (taking into account the existing cash </w:t>
      </w:r>
      <w:r w:rsidR="003D396C">
        <w:rPr>
          <w:lang w:eastAsia="zh-TW"/>
        </w:rPr>
        <w:t>held</w:t>
      </w:r>
      <w:r w:rsidR="00256A8F">
        <w:rPr>
          <w:lang w:eastAsia="zh-TW"/>
        </w:rPr>
        <w:t xml:space="preserve"> and the additional amount that will be collected) will not exceed the “Total Cash Held” set out in point </w:t>
      </w:r>
      <w:r w:rsidR="00CC3936">
        <w:rPr>
          <w:lang w:eastAsia="zh-TW"/>
        </w:rPr>
        <w:fldChar w:fldCharType="begin"/>
      </w:r>
      <w:r w:rsidR="00256A8F">
        <w:rPr>
          <w:lang w:eastAsia="zh-TW"/>
        </w:rPr>
        <w:instrText xml:space="preserve"> REF _Ref358903055 \r \h </w:instrText>
      </w:r>
      <w:r w:rsidR="00CC3936">
        <w:rPr>
          <w:lang w:eastAsia="zh-TW"/>
        </w:rPr>
      </w:r>
      <w:r w:rsidR="00CC3936">
        <w:rPr>
          <w:lang w:eastAsia="zh-TW"/>
        </w:rPr>
        <w:fldChar w:fldCharType="separate"/>
      </w:r>
      <w:r w:rsidR="00616411">
        <w:rPr>
          <w:lang w:eastAsia="zh-TW"/>
        </w:rPr>
        <w:t>7</w:t>
      </w:r>
      <w:r w:rsidR="00CC3936">
        <w:rPr>
          <w:lang w:eastAsia="zh-TW"/>
        </w:rPr>
        <w:fldChar w:fldCharType="end"/>
      </w:r>
      <w:r w:rsidR="00256A8F">
        <w:rPr>
          <w:lang w:eastAsia="zh-TW"/>
        </w:rPr>
        <w:t xml:space="preserve"> above</w:t>
      </w:r>
      <w:r>
        <w:rPr>
          <w:lang w:eastAsia="zh-TW"/>
        </w:rPr>
        <w:t>.</w:t>
      </w:r>
    </w:p>
    <w:p w:rsidR="006B452B" w:rsidRDefault="00D77FBE" w:rsidP="00807B5E">
      <w:pPr>
        <w:pStyle w:val="af1"/>
        <w:numPr>
          <w:ilvl w:val="0"/>
          <w:numId w:val="41"/>
        </w:numPr>
        <w:spacing w:line="320" w:lineRule="exact"/>
        <w:ind w:left="630" w:hanging="630"/>
        <w:jc w:val="both"/>
        <w:rPr>
          <w:lang w:eastAsia="zh-TW"/>
        </w:rPr>
      </w:pPr>
      <w:r>
        <w:rPr>
          <w:rFonts w:hint="eastAsia"/>
          <w:lang w:eastAsia="zh-TW"/>
        </w:rPr>
        <w:t xml:space="preserve">Evidence of the </w:t>
      </w:r>
      <w:r w:rsidR="006B452B">
        <w:rPr>
          <w:lang w:eastAsia="zh-TW"/>
        </w:rPr>
        <w:t xml:space="preserve">approvals </w:t>
      </w:r>
      <w:r>
        <w:rPr>
          <w:rFonts w:hint="eastAsia"/>
          <w:lang w:eastAsia="zh-TW"/>
        </w:rPr>
        <w:t>from</w:t>
      </w:r>
      <w:r w:rsidR="006B452B">
        <w:rPr>
          <w:lang w:eastAsia="zh-TW"/>
        </w:rPr>
        <w:t xml:space="preserve"> </w:t>
      </w:r>
      <w:r w:rsidR="00635027">
        <w:rPr>
          <w:lang w:eastAsia="zh-TW"/>
        </w:rPr>
        <w:t xml:space="preserve">OC </w:t>
      </w:r>
      <w:r w:rsidR="00616411">
        <w:rPr>
          <w:lang w:eastAsia="zh-TW"/>
        </w:rPr>
        <w:t xml:space="preserve">Wing </w:t>
      </w:r>
      <w:r w:rsidR="006B452B">
        <w:rPr>
          <w:lang w:eastAsia="zh-TW"/>
        </w:rPr>
        <w:t xml:space="preserve">shall be retained by the </w:t>
      </w:r>
      <w:r w:rsidR="00616411">
        <w:rPr>
          <w:lang w:eastAsia="zh-TW"/>
        </w:rPr>
        <w:t>unit</w:t>
      </w:r>
      <w:r w:rsidR="006B452B">
        <w:rPr>
          <w:lang w:eastAsia="zh-TW"/>
        </w:rPr>
        <w:t xml:space="preserve"> treasurer for future reference purpose.</w:t>
      </w:r>
    </w:p>
    <w:p w:rsidR="006B452B" w:rsidRDefault="00635027" w:rsidP="00807B5E">
      <w:pPr>
        <w:pStyle w:val="af1"/>
        <w:numPr>
          <w:ilvl w:val="0"/>
          <w:numId w:val="41"/>
        </w:numPr>
        <w:spacing w:line="320" w:lineRule="exact"/>
        <w:ind w:left="630" w:hanging="630"/>
        <w:jc w:val="both"/>
        <w:rPr>
          <w:lang w:eastAsia="zh-TW"/>
        </w:rPr>
      </w:pPr>
      <w:r>
        <w:rPr>
          <w:lang w:eastAsia="zh-TW"/>
        </w:rPr>
        <w:lastRenderedPageBreak/>
        <w:t>OC Sqn</w:t>
      </w:r>
      <w:r w:rsidR="00807B5E">
        <w:rPr>
          <w:lang w:eastAsia="zh-TW"/>
        </w:rPr>
        <w:t xml:space="preserve"> shall appoint a member </w:t>
      </w:r>
      <w:r w:rsidR="000F3D20">
        <w:rPr>
          <w:lang w:eastAsia="zh-TW"/>
        </w:rPr>
        <w:t xml:space="preserve">of the </w:t>
      </w:r>
      <w:r w:rsidR="00616411">
        <w:rPr>
          <w:lang w:eastAsia="zh-TW"/>
        </w:rPr>
        <w:t>unit</w:t>
      </w:r>
      <w:r w:rsidR="000F3D20">
        <w:rPr>
          <w:lang w:eastAsia="zh-TW"/>
        </w:rPr>
        <w:t xml:space="preserve"> </w:t>
      </w:r>
      <w:r w:rsidR="00807B5E">
        <w:rPr>
          <w:lang w:eastAsia="zh-TW"/>
        </w:rPr>
        <w:t xml:space="preserve">(whether an officer or cadet) to </w:t>
      </w:r>
      <w:r w:rsidR="003D396C">
        <w:rPr>
          <w:lang w:eastAsia="zh-TW"/>
        </w:rPr>
        <w:t>make the collection</w:t>
      </w:r>
      <w:r w:rsidR="000F3D20">
        <w:rPr>
          <w:lang w:eastAsia="zh-TW"/>
        </w:rPr>
        <w:t xml:space="preserve"> for and on behalf </w:t>
      </w:r>
      <w:r w:rsidR="00806316">
        <w:rPr>
          <w:lang w:eastAsia="zh-TW"/>
        </w:rPr>
        <w:t>o</w:t>
      </w:r>
      <w:r w:rsidR="000F3D20">
        <w:rPr>
          <w:lang w:eastAsia="zh-TW"/>
        </w:rPr>
        <w:t xml:space="preserve">f the </w:t>
      </w:r>
      <w:r w:rsidR="00616411">
        <w:rPr>
          <w:lang w:eastAsia="zh-TW"/>
        </w:rPr>
        <w:t>unit</w:t>
      </w:r>
      <w:r w:rsidR="000F3D20">
        <w:rPr>
          <w:lang w:eastAsia="zh-TW"/>
        </w:rPr>
        <w:t xml:space="preserve">.  The member so appointed </w:t>
      </w:r>
      <w:r w:rsidR="003D396C">
        <w:rPr>
          <w:lang w:eastAsia="zh-TW"/>
        </w:rPr>
        <w:t xml:space="preserve">shall </w:t>
      </w:r>
      <w:r w:rsidR="000F3D20">
        <w:rPr>
          <w:u w:val="single"/>
          <w:lang w:eastAsia="zh-TW"/>
        </w:rPr>
        <w:t>not</w:t>
      </w:r>
      <w:r w:rsidR="000F3D20">
        <w:rPr>
          <w:lang w:eastAsia="zh-TW"/>
        </w:rPr>
        <w:t xml:space="preserve"> </w:t>
      </w:r>
      <w:r w:rsidR="003D396C">
        <w:rPr>
          <w:lang w:eastAsia="zh-TW"/>
        </w:rPr>
        <w:t xml:space="preserve">further </w:t>
      </w:r>
      <w:r w:rsidR="000F3D20">
        <w:rPr>
          <w:lang w:eastAsia="zh-TW"/>
        </w:rPr>
        <w:t xml:space="preserve">delegate to or share such duty with another </w:t>
      </w:r>
      <w:r w:rsidR="00856F02">
        <w:rPr>
          <w:lang w:eastAsia="zh-TW"/>
        </w:rPr>
        <w:t>member</w:t>
      </w:r>
      <w:r w:rsidR="000F3D20">
        <w:rPr>
          <w:lang w:eastAsia="zh-TW"/>
        </w:rPr>
        <w:t xml:space="preserve"> unless otherwise approved by </w:t>
      </w:r>
      <w:r>
        <w:rPr>
          <w:lang w:eastAsia="zh-TW"/>
        </w:rPr>
        <w:t>OC Sqn</w:t>
      </w:r>
      <w:r w:rsidR="000F3D20">
        <w:rPr>
          <w:lang w:eastAsia="zh-TW"/>
        </w:rPr>
        <w:t>.</w:t>
      </w:r>
    </w:p>
    <w:p w:rsidR="00E67335" w:rsidRDefault="00E67335" w:rsidP="00807B5E">
      <w:pPr>
        <w:pStyle w:val="af1"/>
        <w:numPr>
          <w:ilvl w:val="0"/>
          <w:numId w:val="41"/>
        </w:numPr>
        <w:spacing w:line="320" w:lineRule="exact"/>
        <w:ind w:left="630" w:hanging="630"/>
        <w:jc w:val="both"/>
        <w:rPr>
          <w:lang w:eastAsia="zh-TW"/>
        </w:rPr>
      </w:pPr>
      <w:r>
        <w:rPr>
          <w:lang w:eastAsia="zh-TW"/>
        </w:rPr>
        <w:t>Written receipts</w:t>
      </w:r>
      <w:r w:rsidR="00287F0D">
        <w:rPr>
          <w:lang w:eastAsia="zh-TW"/>
        </w:rPr>
        <w:t xml:space="preserve"> must be dated and</w:t>
      </w:r>
      <w:r>
        <w:rPr>
          <w:lang w:eastAsia="zh-TW"/>
        </w:rPr>
        <w:t xml:space="preserve"> </w:t>
      </w:r>
      <w:r w:rsidR="00C70367">
        <w:rPr>
          <w:lang w:eastAsia="zh-TW"/>
        </w:rPr>
        <w:t xml:space="preserve">shall be issued by the </w:t>
      </w:r>
      <w:r w:rsidR="00616411">
        <w:rPr>
          <w:lang w:eastAsia="zh-TW"/>
        </w:rPr>
        <w:t>unit</w:t>
      </w:r>
      <w:r w:rsidR="00C70367">
        <w:rPr>
          <w:lang w:eastAsia="zh-TW"/>
        </w:rPr>
        <w:t xml:space="preserve"> immediately upon receipt of cash from the</w:t>
      </w:r>
      <w:r w:rsidR="00806316">
        <w:rPr>
          <w:lang w:eastAsia="zh-TW"/>
        </w:rPr>
        <w:t xml:space="preserve"> member</w:t>
      </w:r>
      <w:r>
        <w:rPr>
          <w:lang w:eastAsia="zh-TW"/>
        </w:rPr>
        <w:t>.</w:t>
      </w:r>
      <w:r w:rsidR="003B46A0">
        <w:rPr>
          <w:rFonts w:hint="eastAsia"/>
          <w:lang w:eastAsia="zh-TW"/>
        </w:rPr>
        <w:t xml:space="preserve"> S</w:t>
      </w:r>
      <w:r w:rsidR="00205E39">
        <w:rPr>
          <w:rFonts w:hint="eastAsia"/>
          <w:lang w:eastAsia="zh-TW"/>
        </w:rPr>
        <w:t>pecimen</w:t>
      </w:r>
      <w:r w:rsidR="003B46A0">
        <w:rPr>
          <w:rFonts w:hint="eastAsia"/>
          <w:lang w:eastAsia="zh-TW"/>
        </w:rPr>
        <w:t xml:space="preserve"> of the receipt </w:t>
      </w:r>
      <w:r w:rsidR="003B46A0">
        <w:rPr>
          <w:lang w:eastAsia="zh-TW"/>
        </w:rPr>
        <w:t>is available at the Corps’</w:t>
      </w:r>
      <w:r w:rsidR="003B46A0">
        <w:rPr>
          <w:rFonts w:hint="eastAsia"/>
          <w:lang w:eastAsia="zh-TW"/>
        </w:rPr>
        <w:t>s website.</w:t>
      </w:r>
    </w:p>
    <w:p w:rsidR="00807B5E" w:rsidRDefault="006B452B" w:rsidP="00807B5E">
      <w:pPr>
        <w:pStyle w:val="af1"/>
        <w:numPr>
          <w:ilvl w:val="0"/>
          <w:numId w:val="41"/>
        </w:numPr>
        <w:spacing w:line="320" w:lineRule="exact"/>
        <w:ind w:left="630" w:hanging="630"/>
        <w:jc w:val="both"/>
        <w:rPr>
          <w:lang w:eastAsia="zh-TW"/>
        </w:rPr>
      </w:pPr>
      <w:r>
        <w:rPr>
          <w:lang w:eastAsia="zh-TW"/>
        </w:rPr>
        <w:t xml:space="preserve">All monies collected shall be handed over to the </w:t>
      </w:r>
      <w:r w:rsidR="00E67335">
        <w:rPr>
          <w:lang w:eastAsia="zh-TW"/>
        </w:rPr>
        <w:t xml:space="preserve">designated </w:t>
      </w:r>
      <w:r>
        <w:rPr>
          <w:lang w:eastAsia="zh-TW"/>
        </w:rPr>
        <w:t>person as set out below under “Safekeeping</w:t>
      </w:r>
      <w:r w:rsidR="00806316">
        <w:rPr>
          <w:lang w:eastAsia="zh-TW"/>
        </w:rPr>
        <w:t xml:space="preserve"> of Squadron Due</w:t>
      </w:r>
      <w:r>
        <w:rPr>
          <w:lang w:eastAsia="zh-TW"/>
        </w:rPr>
        <w:t xml:space="preserve">”.  Under no circumstances </w:t>
      </w:r>
      <w:r w:rsidR="00E67335">
        <w:rPr>
          <w:lang w:eastAsia="zh-TW"/>
        </w:rPr>
        <w:t>shall the person collecting the monies retain the cash overnight unless such person is the designated person.</w:t>
      </w:r>
    </w:p>
    <w:p w:rsidR="006B452B" w:rsidRDefault="006B452B" w:rsidP="00C70367">
      <w:pPr>
        <w:spacing w:line="320" w:lineRule="exact"/>
        <w:jc w:val="both"/>
        <w:rPr>
          <w:lang w:eastAsia="zh-TW"/>
        </w:rPr>
      </w:pPr>
    </w:p>
    <w:p w:rsidR="00807B5E" w:rsidRPr="009402D9" w:rsidRDefault="00C70367" w:rsidP="00807B5E">
      <w:pPr>
        <w:tabs>
          <w:tab w:val="left" w:pos="1590"/>
        </w:tabs>
        <w:snapToGrid w:val="0"/>
        <w:spacing w:line="280" w:lineRule="atLeast"/>
        <w:jc w:val="both"/>
        <w:rPr>
          <w:b/>
          <w:lang w:eastAsia="zh-TW"/>
        </w:rPr>
      </w:pPr>
      <w:r w:rsidRPr="009402D9">
        <w:rPr>
          <w:b/>
          <w:lang w:eastAsia="zh-TW"/>
        </w:rPr>
        <w:t>Use</w:t>
      </w:r>
      <w:r w:rsidR="009402D9" w:rsidRPr="009402D9">
        <w:rPr>
          <w:b/>
          <w:lang w:eastAsia="zh-TW"/>
        </w:rPr>
        <w:t>s</w:t>
      </w:r>
      <w:r w:rsidR="00A55D6E">
        <w:rPr>
          <w:b/>
          <w:lang w:eastAsia="zh-TW"/>
        </w:rPr>
        <w:t xml:space="preserve"> of Squadron Due</w:t>
      </w:r>
      <w:r w:rsidR="009402D9" w:rsidRPr="009402D9">
        <w:rPr>
          <w:b/>
          <w:lang w:eastAsia="zh-TW"/>
        </w:rPr>
        <w:t xml:space="preserve"> </w:t>
      </w:r>
      <w:r w:rsidR="009402D9">
        <w:rPr>
          <w:b/>
          <w:lang w:eastAsia="zh-TW"/>
        </w:rPr>
        <w:t xml:space="preserve">- </w:t>
      </w:r>
      <w:r w:rsidR="009402D9" w:rsidRPr="009402D9">
        <w:rPr>
          <w:b/>
          <w:lang w:eastAsia="zh-TW"/>
        </w:rPr>
        <w:t>Administrative Use/</w:t>
      </w:r>
      <w:r w:rsidR="00806316">
        <w:rPr>
          <w:b/>
          <w:lang w:eastAsia="zh-TW"/>
        </w:rPr>
        <w:t xml:space="preserve">Regular </w:t>
      </w:r>
      <w:r w:rsidR="00CB1E87">
        <w:rPr>
          <w:b/>
          <w:lang w:eastAsia="zh-TW"/>
        </w:rPr>
        <w:t xml:space="preserve">Weekly or </w:t>
      </w:r>
      <w:r w:rsidR="009402D9" w:rsidRPr="009402D9">
        <w:rPr>
          <w:b/>
          <w:lang w:eastAsia="zh-TW"/>
        </w:rPr>
        <w:t xml:space="preserve">Monthly </w:t>
      </w:r>
      <w:r w:rsidR="00CB1E87">
        <w:rPr>
          <w:b/>
          <w:lang w:eastAsia="zh-TW"/>
        </w:rPr>
        <w:t>Training Activities</w:t>
      </w:r>
    </w:p>
    <w:p w:rsidR="00807B5E" w:rsidRDefault="00807B5E" w:rsidP="00807B5E">
      <w:pPr>
        <w:tabs>
          <w:tab w:val="left" w:pos="1590"/>
        </w:tabs>
        <w:snapToGrid w:val="0"/>
        <w:spacing w:line="280" w:lineRule="atLeast"/>
        <w:jc w:val="both"/>
        <w:rPr>
          <w:lang w:eastAsia="zh-TW"/>
        </w:rPr>
      </w:pPr>
    </w:p>
    <w:p w:rsidR="009402D9" w:rsidRDefault="00856F02" w:rsidP="009402D9">
      <w:pPr>
        <w:pStyle w:val="af1"/>
        <w:numPr>
          <w:ilvl w:val="0"/>
          <w:numId w:val="41"/>
        </w:numPr>
        <w:spacing w:line="320" w:lineRule="exact"/>
        <w:ind w:left="630" w:hanging="630"/>
        <w:jc w:val="both"/>
        <w:rPr>
          <w:lang w:eastAsia="zh-TW"/>
        </w:rPr>
      </w:pPr>
      <w:r>
        <w:rPr>
          <w:lang w:eastAsia="zh-TW"/>
        </w:rPr>
        <w:t>Squadron due</w:t>
      </w:r>
      <w:r w:rsidR="00287F0D">
        <w:rPr>
          <w:lang w:eastAsia="zh-TW"/>
        </w:rPr>
        <w:t xml:space="preserve"> </w:t>
      </w:r>
      <w:r w:rsidR="009402D9">
        <w:rPr>
          <w:lang w:eastAsia="zh-TW"/>
        </w:rPr>
        <w:t xml:space="preserve">shall </w:t>
      </w:r>
      <w:r w:rsidR="00287F0D">
        <w:rPr>
          <w:lang w:eastAsia="zh-TW"/>
        </w:rPr>
        <w:t xml:space="preserve">be used </w:t>
      </w:r>
      <w:r w:rsidR="009402D9" w:rsidRPr="009402D9">
        <w:rPr>
          <w:lang w:eastAsia="zh-TW"/>
        </w:rPr>
        <w:t xml:space="preserve">for </w:t>
      </w:r>
      <w:r>
        <w:rPr>
          <w:lang w:eastAsia="zh-TW"/>
        </w:rPr>
        <w:t xml:space="preserve">the </w:t>
      </w:r>
      <w:r w:rsidR="00616411">
        <w:rPr>
          <w:lang w:eastAsia="zh-TW"/>
        </w:rPr>
        <w:t xml:space="preserve">unit’s </w:t>
      </w:r>
      <w:r>
        <w:rPr>
          <w:lang w:eastAsia="zh-TW"/>
        </w:rPr>
        <w:t xml:space="preserve">day-to-day </w:t>
      </w:r>
      <w:r w:rsidR="009402D9">
        <w:rPr>
          <w:lang w:eastAsia="zh-TW"/>
        </w:rPr>
        <w:t>administrative</w:t>
      </w:r>
      <w:r w:rsidR="00806316">
        <w:rPr>
          <w:lang w:eastAsia="zh-TW"/>
        </w:rPr>
        <w:t xml:space="preserve"> </w:t>
      </w:r>
      <w:r>
        <w:rPr>
          <w:lang w:eastAsia="zh-TW"/>
        </w:rPr>
        <w:t>purposes</w:t>
      </w:r>
      <w:r w:rsidR="00806316">
        <w:rPr>
          <w:lang w:eastAsia="zh-TW"/>
        </w:rPr>
        <w:t xml:space="preserve"> (such as </w:t>
      </w:r>
      <w:r w:rsidR="00635027">
        <w:rPr>
          <w:lang w:eastAsia="zh-TW"/>
        </w:rPr>
        <w:t xml:space="preserve">sundry </w:t>
      </w:r>
      <w:r w:rsidR="009402D9" w:rsidRPr="009402D9">
        <w:rPr>
          <w:lang w:eastAsia="zh-TW"/>
        </w:rPr>
        <w:t>expenditures</w:t>
      </w:r>
      <w:r w:rsidR="00806316">
        <w:rPr>
          <w:lang w:eastAsia="zh-TW"/>
        </w:rPr>
        <w:t>)</w:t>
      </w:r>
      <w:r w:rsidR="009402D9" w:rsidRPr="009402D9">
        <w:rPr>
          <w:lang w:eastAsia="zh-TW"/>
        </w:rPr>
        <w:t xml:space="preserve"> </w:t>
      </w:r>
      <w:r w:rsidR="00635027">
        <w:rPr>
          <w:lang w:eastAsia="zh-TW"/>
        </w:rPr>
        <w:t xml:space="preserve">and </w:t>
      </w:r>
      <w:r>
        <w:rPr>
          <w:lang w:eastAsia="zh-TW"/>
        </w:rPr>
        <w:t xml:space="preserve">for the </w:t>
      </w:r>
      <w:r w:rsidR="00635027">
        <w:rPr>
          <w:lang w:eastAsia="zh-TW"/>
        </w:rPr>
        <w:t>support of regular weekly or monthly training activities</w:t>
      </w:r>
      <w:r w:rsidR="00635027" w:rsidRPr="009402D9">
        <w:rPr>
          <w:lang w:eastAsia="zh-TW"/>
        </w:rPr>
        <w:t xml:space="preserve"> </w:t>
      </w:r>
      <w:r w:rsidR="00635027">
        <w:rPr>
          <w:lang w:eastAsia="zh-TW"/>
        </w:rPr>
        <w:t xml:space="preserve">(e.g. transportation for regular training activities, purchase </w:t>
      </w:r>
      <w:r>
        <w:rPr>
          <w:lang w:eastAsia="zh-TW"/>
        </w:rPr>
        <w:t xml:space="preserve">and/or repair </w:t>
      </w:r>
      <w:r w:rsidR="00635027">
        <w:rPr>
          <w:lang w:eastAsia="zh-TW"/>
        </w:rPr>
        <w:t xml:space="preserve">of </w:t>
      </w:r>
      <w:r w:rsidR="00B651C8">
        <w:rPr>
          <w:lang w:eastAsia="zh-TW"/>
        </w:rPr>
        <w:t xml:space="preserve">unit </w:t>
      </w:r>
      <w:r w:rsidR="00635027">
        <w:rPr>
          <w:lang w:eastAsia="zh-TW"/>
        </w:rPr>
        <w:t xml:space="preserve">equipment) </w:t>
      </w:r>
      <w:r w:rsidR="009402D9" w:rsidRPr="009402D9">
        <w:rPr>
          <w:lang w:eastAsia="zh-TW"/>
        </w:rPr>
        <w:t xml:space="preserve">where it is not sensible to make the disbursement by </w:t>
      </w:r>
      <w:r w:rsidR="009402D9">
        <w:rPr>
          <w:lang w:eastAsia="zh-TW"/>
        </w:rPr>
        <w:t xml:space="preserve">cheque.  It shall not be used as a method for bypassing </w:t>
      </w:r>
      <w:r w:rsidR="00616411">
        <w:rPr>
          <w:lang w:eastAsia="zh-TW"/>
        </w:rPr>
        <w:t xml:space="preserve">any other </w:t>
      </w:r>
      <w:r w:rsidR="009402D9">
        <w:rPr>
          <w:lang w:eastAsia="zh-TW"/>
        </w:rPr>
        <w:t xml:space="preserve">Corps </w:t>
      </w:r>
      <w:r w:rsidR="00616411">
        <w:rPr>
          <w:lang w:eastAsia="zh-TW"/>
        </w:rPr>
        <w:t>p</w:t>
      </w:r>
      <w:r w:rsidR="009402D9">
        <w:rPr>
          <w:lang w:eastAsia="zh-TW"/>
        </w:rPr>
        <w:t xml:space="preserve">olicies. The permitted </w:t>
      </w:r>
      <w:r w:rsidR="00287F0D">
        <w:rPr>
          <w:lang w:eastAsia="zh-TW"/>
        </w:rPr>
        <w:t>purposes</w:t>
      </w:r>
      <w:r w:rsidR="00635027">
        <w:rPr>
          <w:lang w:eastAsia="zh-TW"/>
        </w:rPr>
        <w:t xml:space="preserve"> </w:t>
      </w:r>
      <w:r w:rsidR="00806316">
        <w:rPr>
          <w:lang w:eastAsia="zh-TW"/>
        </w:rPr>
        <w:t>are</w:t>
      </w:r>
      <w:r>
        <w:rPr>
          <w:lang w:eastAsia="zh-TW"/>
        </w:rPr>
        <w:t xml:space="preserve"> (not an exhaustive list)</w:t>
      </w:r>
      <w:r w:rsidR="00806316">
        <w:rPr>
          <w:lang w:eastAsia="zh-TW"/>
        </w:rPr>
        <w:t>,</w:t>
      </w:r>
      <w:r w:rsidR="00287F0D">
        <w:rPr>
          <w:lang w:eastAsia="zh-TW"/>
        </w:rPr>
        <w:t xml:space="preserve"> photocopying, postage</w:t>
      </w:r>
      <w:r w:rsidR="00635027">
        <w:rPr>
          <w:lang w:eastAsia="zh-TW"/>
        </w:rPr>
        <w:t xml:space="preserve">, stationery, and equipment </w:t>
      </w:r>
      <w:r w:rsidR="00EC5159">
        <w:rPr>
          <w:lang w:eastAsia="zh-TW"/>
        </w:rPr>
        <w:t>purchase/</w:t>
      </w:r>
      <w:r w:rsidR="003F1D71">
        <w:rPr>
          <w:lang w:eastAsia="zh-TW"/>
        </w:rPr>
        <w:t>repair</w:t>
      </w:r>
      <w:r w:rsidR="00287F0D">
        <w:rPr>
          <w:lang w:eastAsia="zh-TW"/>
        </w:rPr>
        <w:t>.</w:t>
      </w:r>
    </w:p>
    <w:p w:rsidR="00C70367" w:rsidRPr="00256A8F" w:rsidRDefault="00287F0D" w:rsidP="009402D9">
      <w:pPr>
        <w:pStyle w:val="af1"/>
        <w:numPr>
          <w:ilvl w:val="0"/>
          <w:numId w:val="41"/>
        </w:numPr>
        <w:spacing w:line="320" w:lineRule="exact"/>
        <w:ind w:left="630" w:hanging="630"/>
        <w:jc w:val="both"/>
        <w:rPr>
          <w:lang w:eastAsia="zh-TW"/>
        </w:rPr>
      </w:pPr>
      <w:r w:rsidRPr="00A361C9">
        <w:rPr>
          <w:b/>
          <w:lang w:eastAsia="zh-TW"/>
        </w:rPr>
        <w:t>Under no circumstances</w:t>
      </w:r>
      <w:r w:rsidRPr="00806316">
        <w:rPr>
          <w:b/>
          <w:lang w:eastAsia="zh-TW"/>
        </w:rPr>
        <w:t xml:space="preserve"> </w:t>
      </w:r>
      <w:r w:rsidRPr="00A361C9">
        <w:rPr>
          <w:b/>
          <w:lang w:eastAsia="zh-TW"/>
        </w:rPr>
        <w:t xml:space="preserve">can squadron due </w:t>
      </w:r>
      <w:r w:rsidR="009402D9" w:rsidRPr="00A361C9">
        <w:rPr>
          <w:b/>
          <w:lang w:eastAsia="zh-TW"/>
        </w:rPr>
        <w:t xml:space="preserve">be used for holding parties (e.g. Christmas and other ad hoc parties), camps (whether the Corps annual camp or otherwise) or </w:t>
      </w:r>
      <w:r w:rsidR="00A361C9" w:rsidRPr="00A361C9">
        <w:rPr>
          <w:b/>
          <w:lang w:eastAsia="zh-TW"/>
        </w:rPr>
        <w:t>for</w:t>
      </w:r>
      <w:r w:rsidR="009402D9" w:rsidRPr="00A361C9">
        <w:rPr>
          <w:b/>
          <w:lang w:eastAsia="zh-TW"/>
        </w:rPr>
        <w:t xml:space="preserve"> other </w:t>
      </w:r>
      <w:r w:rsidR="00A361C9" w:rsidRPr="00A361C9">
        <w:rPr>
          <w:b/>
          <w:lang w:eastAsia="zh-TW"/>
        </w:rPr>
        <w:t xml:space="preserve">optional </w:t>
      </w:r>
      <w:r w:rsidR="009402D9" w:rsidRPr="00A361C9">
        <w:rPr>
          <w:b/>
          <w:lang w:eastAsia="zh-TW"/>
        </w:rPr>
        <w:t xml:space="preserve">events </w:t>
      </w:r>
      <w:r w:rsidR="00806316">
        <w:rPr>
          <w:b/>
          <w:lang w:eastAsia="zh-TW"/>
        </w:rPr>
        <w:t xml:space="preserve">which are not part of regular training </w:t>
      </w:r>
      <w:r w:rsidR="009402D9" w:rsidRPr="00A361C9">
        <w:rPr>
          <w:b/>
          <w:lang w:eastAsia="zh-TW"/>
        </w:rPr>
        <w:t>whereby separate registration</w:t>
      </w:r>
      <w:r w:rsidR="00806316">
        <w:rPr>
          <w:b/>
          <w:lang w:eastAsia="zh-TW"/>
        </w:rPr>
        <w:t xml:space="preserve"> or </w:t>
      </w:r>
      <w:r w:rsidR="009402D9" w:rsidRPr="00A361C9">
        <w:rPr>
          <w:b/>
          <w:lang w:eastAsia="zh-TW"/>
        </w:rPr>
        <w:t xml:space="preserve">application by </w:t>
      </w:r>
      <w:r w:rsidR="00B651C8">
        <w:rPr>
          <w:b/>
          <w:lang w:eastAsia="zh-TW"/>
        </w:rPr>
        <w:t>unit</w:t>
      </w:r>
      <w:r w:rsidR="00B651C8" w:rsidRPr="00A361C9">
        <w:rPr>
          <w:b/>
          <w:lang w:eastAsia="zh-TW"/>
        </w:rPr>
        <w:t xml:space="preserve"> </w:t>
      </w:r>
      <w:r w:rsidR="009402D9" w:rsidRPr="00A361C9">
        <w:rPr>
          <w:b/>
          <w:lang w:eastAsia="zh-TW"/>
        </w:rPr>
        <w:t>members is required.</w:t>
      </w:r>
    </w:p>
    <w:p w:rsidR="00256A8F" w:rsidRDefault="00256A8F" w:rsidP="0048032E">
      <w:pPr>
        <w:pStyle w:val="af1"/>
        <w:numPr>
          <w:ilvl w:val="0"/>
          <w:numId w:val="41"/>
        </w:numPr>
        <w:spacing w:line="320" w:lineRule="exact"/>
        <w:ind w:left="630" w:hanging="630"/>
        <w:jc w:val="both"/>
        <w:rPr>
          <w:lang w:eastAsia="zh-TW"/>
        </w:rPr>
      </w:pPr>
      <w:r>
        <w:rPr>
          <w:lang w:eastAsia="zh-TW"/>
        </w:rPr>
        <w:t xml:space="preserve">Only OC </w:t>
      </w:r>
      <w:proofErr w:type="spellStart"/>
      <w:r>
        <w:rPr>
          <w:lang w:eastAsia="zh-TW"/>
        </w:rPr>
        <w:t>Sqn</w:t>
      </w:r>
      <w:proofErr w:type="spellEnd"/>
      <w:r>
        <w:rPr>
          <w:lang w:eastAsia="zh-TW"/>
        </w:rPr>
        <w:t xml:space="preserve"> or (</w:t>
      </w:r>
      <w:r w:rsidR="00E05EA5">
        <w:rPr>
          <w:lang w:eastAsia="zh-TW"/>
        </w:rPr>
        <w:t xml:space="preserve">where OC </w:t>
      </w:r>
      <w:proofErr w:type="spellStart"/>
      <w:r w:rsidR="00E05EA5">
        <w:rPr>
          <w:lang w:eastAsia="zh-TW"/>
        </w:rPr>
        <w:t>Sqn</w:t>
      </w:r>
      <w:proofErr w:type="spellEnd"/>
      <w:r w:rsidR="00E05EA5">
        <w:rPr>
          <w:lang w:eastAsia="zh-TW"/>
        </w:rPr>
        <w:t xml:space="preserve"> is not available</w:t>
      </w:r>
      <w:r>
        <w:rPr>
          <w:lang w:eastAsia="zh-TW"/>
        </w:rPr>
        <w:t xml:space="preserve">) </w:t>
      </w:r>
      <w:r w:rsidR="00E05EA5">
        <w:rPr>
          <w:lang w:eastAsia="zh-TW"/>
        </w:rPr>
        <w:t xml:space="preserve">2IC </w:t>
      </w:r>
      <w:r>
        <w:rPr>
          <w:lang w:eastAsia="zh-TW"/>
        </w:rPr>
        <w:t>shall have the right to authorise the use of squadron due.</w:t>
      </w:r>
      <w:r w:rsidR="00806316">
        <w:rPr>
          <w:lang w:eastAsia="zh-TW"/>
        </w:rPr>
        <w:t xml:space="preserve"> </w:t>
      </w:r>
      <w:r w:rsidR="00E05EA5">
        <w:rPr>
          <w:lang w:eastAsia="zh-TW"/>
        </w:rPr>
        <w:t xml:space="preserve"> </w:t>
      </w:r>
      <w:r w:rsidR="00806316">
        <w:rPr>
          <w:lang w:eastAsia="zh-TW"/>
        </w:rPr>
        <w:t xml:space="preserve">Unauthorised advance other than </w:t>
      </w:r>
      <w:r w:rsidR="00E05EA5">
        <w:rPr>
          <w:lang w:eastAsia="zh-TW"/>
        </w:rPr>
        <w:t xml:space="preserve">for </w:t>
      </w:r>
      <w:r w:rsidR="00806316">
        <w:rPr>
          <w:lang w:eastAsia="zh-TW"/>
        </w:rPr>
        <w:t>permitted</w:t>
      </w:r>
      <w:r w:rsidR="00EC5159">
        <w:rPr>
          <w:lang w:eastAsia="zh-TW"/>
        </w:rPr>
        <w:t xml:space="preserve"> purposes</w:t>
      </w:r>
      <w:r w:rsidR="00806316">
        <w:rPr>
          <w:lang w:eastAsia="zh-TW"/>
        </w:rPr>
        <w:t xml:space="preserve"> is strictly prohibited.</w:t>
      </w:r>
    </w:p>
    <w:p w:rsidR="00C9177F" w:rsidRDefault="00C9177F" w:rsidP="0048032E">
      <w:pPr>
        <w:pStyle w:val="af1"/>
        <w:numPr>
          <w:ilvl w:val="0"/>
          <w:numId w:val="41"/>
        </w:numPr>
        <w:spacing w:line="320" w:lineRule="exact"/>
        <w:ind w:left="630" w:hanging="630"/>
        <w:jc w:val="both"/>
        <w:rPr>
          <w:lang w:eastAsia="zh-TW"/>
        </w:rPr>
      </w:pPr>
      <w:r>
        <w:rPr>
          <w:lang w:eastAsia="zh-TW"/>
        </w:rPr>
        <w:t>There shall be no refund of squadron due unless otherwise specified in these guidelines.</w:t>
      </w:r>
    </w:p>
    <w:p w:rsidR="0048032E" w:rsidRDefault="0048032E" w:rsidP="009971F2">
      <w:pPr>
        <w:snapToGrid w:val="0"/>
        <w:spacing w:line="280" w:lineRule="atLeast"/>
        <w:jc w:val="both"/>
        <w:rPr>
          <w:lang w:eastAsia="zh-TW"/>
        </w:rPr>
      </w:pPr>
    </w:p>
    <w:p w:rsidR="00A361C9" w:rsidRPr="00A361C9" w:rsidRDefault="00A55D6E" w:rsidP="00A361C9">
      <w:pPr>
        <w:tabs>
          <w:tab w:val="left" w:pos="1590"/>
        </w:tabs>
        <w:snapToGrid w:val="0"/>
        <w:spacing w:line="280" w:lineRule="atLeast"/>
        <w:jc w:val="both"/>
        <w:rPr>
          <w:b/>
          <w:lang w:eastAsia="zh-TW"/>
        </w:rPr>
      </w:pPr>
      <w:r>
        <w:rPr>
          <w:b/>
          <w:lang w:eastAsia="zh-TW"/>
        </w:rPr>
        <w:t>S</w:t>
      </w:r>
      <w:r w:rsidR="00A361C9" w:rsidRPr="00A361C9">
        <w:rPr>
          <w:b/>
          <w:lang w:eastAsia="zh-TW"/>
        </w:rPr>
        <w:t>afekeeping</w:t>
      </w:r>
      <w:r>
        <w:rPr>
          <w:b/>
          <w:lang w:eastAsia="zh-TW"/>
        </w:rPr>
        <w:t xml:space="preserve"> of Squadron Due</w:t>
      </w:r>
    </w:p>
    <w:p w:rsidR="00A361C9" w:rsidRDefault="00A361C9" w:rsidP="009971F2">
      <w:pPr>
        <w:snapToGrid w:val="0"/>
        <w:spacing w:line="280" w:lineRule="atLeast"/>
        <w:jc w:val="both"/>
        <w:rPr>
          <w:lang w:eastAsia="zh-TW"/>
        </w:rPr>
      </w:pPr>
    </w:p>
    <w:p w:rsidR="0048032E" w:rsidRDefault="0048032E" w:rsidP="00A55D6E">
      <w:pPr>
        <w:pStyle w:val="af1"/>
        <w:numPr>
          <w:ilvl w:val="0"/>
          <w:numId w:val="41"/>
        </w:numPr>
        <w:spacing w:line="320" w:lineRule="exact"/>
        <w:ind w:left="630" w:hanging="630"/>
        <w:jc w:val="both"/>
        <w:rPr>
          <w:lang w:eastAsia="zh-TW"/>
        </w:rPr>
      </w:pPr>
      <w:r>
        <w:rPr>
          <w:lang w:eastAsia="zh-TW"/>
        </w:rPr>
        <w:t>Segregation of Squadron Due Funds</w:t>
      </w:r>
    </w:p>
    <w:p w:rsidR="0048032E" w:rsidRDefault="0048032E" w:rsidP="0048032E">
      <w:pPr>
        <w:pStyle w:val="af1"/>
        <w:spacing w:line="320" w:lineRule="exact"/>
        <w:ind w:left="630"/>
        <w:jc w:val="both"/>
        <w:rPr>
          <w:lang w:eastAsia="zh-TW"/>
        </w:rPr>
      </w:pPr>
      <w:r>
        <w:rPr>
          <w:lang w:eastAsia="zh-TW"/>
        </w:rPr>
        <w:t xml:space="preserve">All monies collected as squadron due should be kept entirely separated from other </w:t>
      </w:r>
      <w:r w:rsidR="00865E29">
        <w:rPr>
          <w:lang w:eastAsia="zh-TW"/>
        </w:rPr>
        <w:t>monies</w:t>
      </w:r>
      <w:r>
        <w:rPr>
          <w:lang w:eastAsia="zh-TW"/>
        </w:rPr>
        <w:t xml:space="preserve"> that may be held by the </w:t>
      </w:r>
      <w:r w:rsidR="00B651C8">
        <w:rPr>
          <w:lang w:eastAsia="zh-TW"/>
        </w:rPr>
        <w:t>unit</w:t>
      </w:r>
      <w:r>
        <w:rPr>
          <w:lang w:eastAsia="zh-TW"/>
        </w:rPr>
        <w:t>.</w:t>
      </w:r>
    </w:p>
    <w:p w:rsidR="00A55D6E" w:rsidRPr="00A55D6E" w:rsidRDefault="00A55D6E" w:rsidP="00A55D6E">
      <w:pPr>
        <w:pStyle w:val="af1"/>
        <w:numPr>
          <w:ilvl w:val="0"/>
          <w:numId w:val="41"/>
        </w:numPr>
        <w:spacing w:line="320" w:lineRule="exact"/>
        <w:ind w:left="630" w:hanging="630"/>
        <w:jc w:val="both"/>
        <w:rPr>
          <w:lang w:eastAsia="zh-TW"/>
        </w:rPr>
      </w:pPr>
      <w:r>
        <w:rPr>
          <w:lang w:eastAsia="zh-TW"/>
        </w:rPr>
        <w:t>Storage of Cash</w:t>
      </w:r>
    </w:p>
    <w:p w:rsidR="00A55D6E" w:rsidRDefault="00635027" w:rsidP="00A55D6E">
      <w:pPr>
        <w:pStyle w:val="af1"/>
        <w:numPr>
          <w:ilvl w:val="1"/>
          <w:numId w:val="41"/>
        </w:numPr>
        <w:spacing w:line="320" w:lineRule="exact"/>
        <w:ind w:left="1080" w:hanging="450"/>
        <w:jc w:val="both"/>
        <w:rPr>
          <w:lang w:eastAsia="zh-TW"/>
        </w:rPr>
      </w:pPr>
      <w:r>
        <w:rPr>
          <w:lang w:eastAsia="zh-TW"/>
        </w:rPr>
        <w:t>OC Sqn</w:t>
      </w:r>
      <w:r w:rsidR="00A55D6E">
        <w:rPr>
          <w:lang w:eastAsia="zh-TW"/>
        </w:rPr>
        <w:t xml:space="preserve"> or </w:t>
      </w:r>
      <w:r w:rsidR="00865E29">
        <w:rPr>
          <w:lang w:eastAsia="zh-TW"/>
        </w:rPr>
        <w:t>(where OC Sqn is not available)</w:t>
      </w:r>
      <w:r w:rsidR="00A55D6E">
        <w:rPr>
          <w:lang w:eastAsia="zh-TW"/>
        </w:rPr>
        <w:t xml:space="preserve"> 2IC</w:t>
      </w:r>
      <w:r w:rsidR="00854C5F">
        <w:rPr>
          <w:rFonts w:hint="eastAsia"/>
          <w:lang w:eastAsia="zh-TW"/>
        </w:rPr>
        <w:t>/Adjutant</w:t>
      </w:r>
      <w:r w:rsidR="00A55D6E">
        <w:rPr>
          <w:lang w:eastAsia="zh-TW"/>
        </w:rPr>
        <w:t>, shall be responsible for the safekeeping of all cash collected.</w:t>
      </w:r>
      <w:r w:rsidR="0048032E">
        <w:rPr>
          <w:lang w:eastAsia="zh-TW"/>
        </w:rPr>
        <w:t xml:space="preserve">  </w:t>
      </w:r>
      <w:r>
        <w:rPr>
          <w:lang w:eastAsia="zh-TW"/>
        </w:rPr>
        <w:t>OC Sqn</w:t>
      </w:r>
      <w:r w:rsidR="00865E29">
        <w:rPr>
          <w:lang w:eastAsia="zh-TW"/>
        </w:rPr>
        <w:t xml:space="preserve"> </w:t>
      </w:r>
      <w:r w:rsidR="0048032E">
        <w:rPr>
          <w:lang w:eastAsia="zh-TW"/>
        </w:rPr>
        <w:t xml:space="preserve">may, at his/her absolute discretion </w:t>
      </w:r>
      <w:r w:rsidR="00EC5159">
        <w:rPr>
          <w:lang w:eastAsia="zh-TW"/>
        </w:rPr>
        <w:t xml:space="preserve">and </w:t>
      </w:r>
      <w:r w:rsidR="0048032E">
        <w:rPr>
          <w:lang w:eastAsia="zh-TW"/>
        </w:rPr>
        <w:t>whilst exercising reasonable care, designate a person other than 2IC</w:t>
      </w:r>
      <w:r w:rsidR="00854C5F">
        <w:rPr>
          <w:rFonts w:hint="eastAsia"/>
          <w:lang w:eastAsia="zh-TW"/>
        </w:rPr>
        <w:t>/Adjutant</w:t>
      </w:r>
      <w:r w:rsidR="0048032E">
        <w:rPr>
          <w:lang w:eastAsia="zh-TW"/>
        </w:rPr>
        <w:t xml:space="preserve"> as the </w:t>
      </w:r>
      <w:r w:rsidR="003F1D71">
        <w:rPr>
          <w:lang w:eastAsia="zh-TW"/>
        </w:rPr>
        <w:t>safe keeper</w:t>
      </w:r>
      <w:r w:rsidR="0048032E">
        <w:rPr>
          <w:lang w:eastAsia="zh-TW"/>
        </w:rPr>
        <w:t xml:space="preserve"> of squadron due cash.</w:t>
      </w:r>
    </w:p>
    <w:p w:rsidR="00A55D6E" w:rsidRDefault="00A55D6E" w:rsidP="0048032E">
      <w:pPr>
        <w:pStyle w:val="af1"/>
        <w:numPr>
          <w:ilvl w:val="1"/>
          <w:numId w:val="41"/>
        </w:numPr>
        <w:spacing w:line="320" w:lineRule="exact"/>
        <w:ind w:left="1080" w:hanging="450"/>
        <w:jc w:val="both"/>
        <w:rPr>
          <w:lang w:eastAsia="zh-TW"/>
        </w:rPr>
      </w:pPr>
      <w:r>
        <w:rPr>
          <w:lang w:eastAsia="zh-TW"/>
        </w:rPr>
        <w:t>A</w:t>
      </w:r>
      <w:r w:rsidRPr="00A55D6E">
        <w:rPr>
          <w:lang w:eastAsia="zh-TW"/>
        </w:rPr>
        <w:t xml:space="preserve">ll cash should be securely stored </w:t>
      </w:r>
      <w:r>
        <w:rPr>
          <w:lang w:eastAsia="zh-TW"/>
        </w:rPr>
        <w:t xml:space="preserve">at all times (e.g. </w:t>
      </w:r>
      <w:r w:rsidRPr="00A55D6E">
        <w:rPr>
          <w:lang w:eastAsia="zh-TW"/>
        </w:rPr>
        <w:t xml:space="preserve">in a </w:t>
      </w:r>
      <w:r>
        <w:rPr>
          <w:lang w:eastAsia="zh-TW"/>
        </w:rPr>
        <w:t xml:space="preserve">safe, </w:t>
      </w:r>
      <w:r w:rsidRPr="00A55D6E">
        <w:rPr>
          <w:lang w:eastAsia="zh-TW"/>
        </w:rPr>
        <w:t>locked cash drawer, or similar, with access restricted to authorised cash handling staff</w:t>
      </w:r>
      <w:r>
        <w:rPr>
          <w:lang w:eastAsia="zh-TW"/>
        </w:rPr>
        <w:t xml:space="preserve"> (i.e. </w:t>
      </w:r>
      <w:r w:rsidR="00635027">
        <w:rPr>
          <w:lang w:eastAsia="zh-TW"/>
        </w:rPr>
        <w:t xml:space="preserve">OC </w:t>
      </w:r>
      <w:proofErr w:type="spellStart"/>
      <w:r w:rsidR="00635027">
        <w:rPr>
          <w:lang w:eastAsia="zh-TW"/>
        </w:rPr>
        <w:t>Sqn</w:t>
      </w:r>
      <w:proofErr w:type="spellEnd"/>
      <w:r>
        <w:rPr>
          <w:lang w:eastAsia="zh-TW"/>
        </w:rPr>
        <w:t xml:space="preserve"> o</w:t>
      </w:r>
      <w:r w:rsidR="00854C5F">
        <w:rPr>
          <w:rFonts w:hint="eastAsia"/>
          <w:lang w:eastAsia="zh-TW"/>
        </w:rPr>
        <w:t>r</w:t>
      </w:r>
      <w:r>
        <w:rPr>
          <w:lang w:eastAsia="zh-TW"/>
        </w:rPr>
        <w:t xml:space="preserve"> 2IC</w:t>
      </w:r>
      <w:r w:rsidR="00854C5F">
        <w:rPr>
          <w:rFonts w:hint="eastAsia"/>
          <w:lang w:eastAsia="zh-TW"/>
        </w:rPr>
        <w:t>/Adjutant</w:t>
      </w:r>
      <w:r>
        <w:rPr>
          <w:lang w:eastAsia="zh-TW"/>
        </w:rPr>
        <w:t xml:space="preserve"> (as applicable)</w:t>
      </w:r>
      <w:r w:rsidR="00865E29">
        <w:rPr>
          <w:lang w:eastAsia="zh-TW"/>
        </w:rPr>
        <w:t>)</w:t>
      </w:r>
      <w:r w:rsidRPr="00A55D6E">
        <w:rPr>
          <w:lang w:eastAsia="zh-TW"/>
        </w:rPr>
        <w:t>.</w:t>
      </w:r>
      <w:r>
        <w:rPr>
          <w:lang w:eastAsia="zh-TW"/>
        </w:rPr>
        <w:t xml:space="preserve">  Only those who are authorised to handle the cash should have knowledge of the location where the cash is stored.</w:t>
      </w:r>
    </w:p>
    <w:p w:rsidR="0048032E" w:rsidRDefault="0048032E" w:rsidP="0048032E">
      <w:pPr>
        <w:pStyle w:val="af1"/>
        <w:numPr>
          <w:ilvl w:val="0"/>
          <w:numId w:val="41"/>
        </w:numPr>
        <w:spacing w:line="320" w:lineRule="exact"/>
        <w:ind w:left="630" w:hanging="630"/>
        <w:jc w:val="both"/>
        <w:rPr>
          <w:lang w:eastAsia="zh-TW"/>
        </w:rPr>
      </w:pPr>
      <w:r>
        <w:rPr>
          <w:lang w:eastAsia="zh-TW"/>
        </w:rPr>
        <w:t>Keeping of Accounts</w:t>
      </w:r>
    </w:p>
    <w:p w:rsidR="0048032E" w:rsidRPr="0048032E" w:rsidRDefault="0048032E" w:rsidP="00635027">
      <w:pPr>
        <w:pStyle w:val="af1"/>
        <w:spacing w:line="320" w:lineRule="exact"/>
        <w:ind w:left="630"/>
        <w:jc w:val="both"/>
        <w:rPr>
          <w:lang w:eastAsia="zh-TW"/>
        </w:rPr>
      </w:pPr>
      <w:r w:rsidRPr="0048032E">
        <w:rPr>
          <w:lang w:eastAsia="zh-TW"/>
        </w:rPr>
        <w:t>Th</w:t>
      </w:r>
      <w:r>
        <w:rPr>
          <w:lang w:eastAsia="zh-TW"/>
        </w:rPr>
        <w:t xml:space="preserve">e treasurer shall maintain an up to date I&amp;E report reflecting all </w:t>
      </w:r>
      <w:r w:rsidRPr="0048032E">
        <w:rPr>
          <w:lang w:eastAsia="zh-TW"/>
        </w:rPr>
        <w:t xml:space="preserve">cash collection </w:t>
      </w:r>
      <w:r>
        <w:rPr>
          <w:lang w:eastAsia="zh-TW"/>
        </w:rPr>
        <w:t>made</w:t>
      </w:r>
      <w:r w:rsidRPr="0048032E">
        <w:rPr>
          <w:lang w:eastAsia="zh-TW"/>
        </w:rPr>
        <w:t xml:space="preserve">. </w:t>
      </w:r>
      <w:r w:rsidR="00635027">
        <w:rPr>
          <w:lang w:eastAsia="zh-TW"/>
        </w:rPr>
        <w:t>The member who is in charge of the safekeeping of the cash shall not be treasurer, the treasurer and the keeper of the cash shall be two persons at all times.</w:t>
      </w:r>
    </w:p>
    <w:p w:rsidR="00A55D6E" w:rsidRPr="00A55D6E" w:rsidRDefault="0048032E" w:rsidP="00A55D6E">
      <w:pPr>
        <w:pStyle w:val="af1"/>
        <w:numPr>
          <w:ilvl w:val="0"/>
          <w:numId w:val="41"/>
        </w:numPr>
        <w:spacing w:line="320" w:lineRule="exact"/>
        <w:ind w:left="630" w:hanging="630"/>
        <w:jc w:val="both"/>
        <w:rPr>
          <w:lang w:eastAsia="zh-TW"/>
        </w:rPr>
      </w:pPr>
      <w:r>
        <w:rPr>
          <w:lang w:eastAsia="zh-TW"/>
        </w:rPr>
        <w:lastRenderedPageBreak/>
        <w:t>Due Care</w:t>
      </w:r>
    </w:p>
    <w:p w:rsidR="00A55D6E" w:rsidRPr="00A55D6E" w:rsidRDefault="00635027" w:rsidP="002E607C">
      <w:pPr>
        <w:spacing w:line="320" w:lineRule="exact"/>
        <w:ind w:left="630"/>
        <w:jc w:val="both"/>
        <w:rPr>
          <w:lang w:eastAsia="zh-TW"/>
        </w:rPr>
      </w:pPr>
      <w:r>
        <w:rPr>
          <w:lang w:eastAsia="zh-TW"/>
        </w:rPr>
        <w:t xml:space="preserve">OC </w:t>
      </w:r>
      <w:proofErr w:type="spellStart"/>
      <w:r>
        <w:rPr>
          <w:lang w:eastAsia="zh-TW"/>
        </w:rPr>
        <w:t>Sqn</w:t>
      </w:r>
      <w:proofErr w:type="spellEnd"/>
      <w:r w:rsidR="0048032E">
        <w:rPr>
          <w:lang w:eastAsia="zh-TW"/>
        </w:rPr>
        <w:t xml:space="preserve"> or 2IC</w:t>
      </w:r>
      <w:r w:rsidR="00B000F8">
        <w:rPr>
          <w:rFonts w:hint="eastAsia"/>
          <w:lang w:eastAsia="zh-TW"/>
        </w:rPr>
        <w:t>/Adjutant</w:t>
      </w:r>
      <w:r w:rsidR="0048032E">
        <w:rPr>
          <w:lang w:eastAsia="zh-TW"/>
        </w:rPr>
        <w:t xml:space="preserve"> (as applicable) </w:t>
      </w:r>
      <w:r w:rsidR="00A55D6E" w:rsidRPr="00A55D6E">
        <w:rPr>
          <w:lang w:eastAsia="zh-TW"/>
        </w:rPr>
        <w:t xml:space="preserve">must exercise due care when </w:t>
      </w:r>
      <w:r w:rsidR="0048032E">
        <w:rPr>
          <w:lang w:eastAsia="zh-TW"/>
        </w:rPr>
        <w:t xml:space="preserve">receiving and safekeeping </w:t>
      </w:r>
      <w:r w:rsidR="00A55D6E" w:rsidRPr="00A55D6E">
        <w:rPr>
          <w:lang w:eastAsia="zh-TW"/>
        </w:rPr>
        <w:t>cash</w:t>
      </w:r>
      <w:r w:rsidR="002E607C">
        <w:rPr>
          <w:lang w:eastAsia="zh-TW"/>
        </w:rPr>
        <w:t xml:space="preserve">.  Due care must also be exercise where OC </w:t>
      </w:r>
      <w:proofErr w:type="spellStart"/>
      <w:r w:rsidR="002E607C">
        <w:rPr>
          <w:lang w:eastAsia="zh-TW"/>
        </w:rPr>
        <w:t>Sqn</w:t>
      </w:r>
      <w:proofErr w:type="spellEnd"/>
      <w:r w:rsidR="002E607C">
        <w:rPr>
          <w:lang w:eastAsia="zh-TW"/>
        </w:rPr>
        <w:t xml:space="preserve"> appoints a cash keeper (other than 2IC</w:t>
      </w:r>
      <w:r w:rsidR="00B000F8">
        <w:rPr>
          <w:rFonts w:hint="eastAsia"/>
          <w:lang w:eastAsia="zh-TW"/>
        </w:rPr>
        <w:t>/Adjutant</w:t>
      </w:r>
      <w:r w:rsidR="002E607C">
        <w:rPr>
          <w:lang w:eastAsia="zh-TW"/>
        </w:rPr>
        <w:t>)</w:t>
      </w:r>
      <w:r w:rsidR="0048032E">
        <w:rPr>
          <w:lang w:eastAsia="zh-TW"/>
        </w:rPr>
        <w:t>.</w:t>
      </w:r>
    </w:p>
    <w:p w:rsidR="00A55D6E" w:rsidRPr="00B000F8" w:rsidRDefault="00A55D6E" w:rsidP="00A55D6E">
      <w:pPr>
        <w:snapToGrid w:val="0"/>
        <w:spacing w:line="280" w:lineRule="atLeast"/>
        <w:jc w:val="both"/>
        <w:rPr>
          <w:lang w:eastAsia="zh-TW"/>
        </w:rPr>
      </w:pPr>
    </w:p>
    <w:p w:rsidR="0048032E" w:rsidRDefault="006A1A2F" w:rsidP="0048032E">
      <w:pPr>
        <w:tabs>
          <w:tab w:val="left" w:pos="1590"/>
        </w:tabs>
        <w:snapToGrid w:val="0"/>
        <w:spacing w:line="280" w:lineRule="atLeast"/>
        <w:jc w:val="both"/>
        <w:rPr>
          <w:b/>
          <w:lang w:eastAsia="zh-TW"/>
        </w:rPr>
      </w:pPr>
      <w:r>
        <w:rPr>
          <w:b/>
          <w:lang w:eastAsia="zh-TW"/>
        </w:rPr>
        <w:t>Loss/Misappropriation and Theft</w:t>
      </w:r>
    </w:p>
    <w:p w:rsidR="00865E29" w:rsidRPr="0048032E" w:rsidRDefault="00865E29" w:rsidP="0048032E">
      <w:pPr>
        <w:tabs>
          <w:tab w:val="left" w:pos="1590"/>
        </w:tabs>
        <w:snapToGrid w:val="0"/>
        <w:spacing w:line="280" w:lineRule="atLeast"/>
        <w:jc w:val="both"/>
        <w:rPr>
          <w:b/>
          <w:lang w:eastAsia="zh-TW"/>
        </w:rPr>
      </w:pPr>
    </w:p>
    <w:p w:rsidR="006A1A2F" w:rsidRDefault="006A1A2F" w:rsidP="0048032E">
      <w:pPr>
        <w:pStyle w:val="af1"/>
        <w:numPr>
          <w:ilvl w:val="0"/>
          <w:numId w:val="41"/>
        </w:numPr>
        <w:spacing w:line="320" w:lineRule="exact"/>
        <w:ind w:left="630" w:hanging="630"/>
        <w:jc w:val="both"/>
        <w:rPr>
          <w:lang w:eastAsia="zh-TW"/>
        </w:rPr>
      </w:pPr>
      <w:bookmarkStart w:id="1" w:name="_Ref358901326"/>
      <w:r>
        <w:rPr>
          <w:lang w:eastAsia="zh-TW"/>
        </w:rPr>
        <w:t xml:space="preserve">Immediately upon discovery of loss, misappropriation or theft of </w:t>
      </w:r>
      <w:r w:rsidR="00865E29">
        <w:rPr>
          <w:lang w:eastAsia="zh-TW"/>
        </w:rPr>
        <w:t>monies</w:t>
      </w:r>
      <w:r>
        <w:rPr>
          <w:lang w:eastAsia="zh-TW"/>
        </w:rPr>
        <w:t xml:space="preserve">, </w:t>
      </w:r>
      <w:r w:rsidR="00635027">
        <w:rPr>
          <w:lang w:eastAsia="zh-TW"/>
        </w:rPr>
        <w:t>OC Sqn</w:t>
      </w:r>
      <w:r>
        <w:rPr>
          <w:lang w:eastAsia="zh-TW"/>
        </w:rPr>
        <w:t xml:space="preserve"> or 2IC</w:t>
      </w:r>
      <w:r w:rsidR="007249B3">
        <w:rPr>
          <w:rFonts w:hint="eastAsia"/>
          <w:lang w:eastAsia="zh-TW"/>
        </w:rPr>
        <w:t>/Adjutant</w:t>
      </w:r>
      <w:r>
        <w:rPr>
          <w:lang w:eastAsia="zh-TW"/>
        </w:rPr>
        <w:t xml:space="preserve"> (as applicable) shall notify the responsible OC Wing in writing and OC Wing shall report to CSO.</w:t>
      </w:r>
      <w:bookmarkEnd w:id="1"/>
    </w:p>
    <w:p w:rsidR="006A1A2F" w:rsidRDefault="006A1A2F" w:rsidP="0048032E">
      <w:pPr>
        <w:pStyle w:val="af1"/>
        <w:numPr>
          <w:ilvl w:val="0"/>
          <w:numId w:val="41"/>
        </w:numPr>
        <w:spacing w:line="320" w:lineRule="exact"/>
        <w:ind w:left="630" w:hanging="630"/>
        <w:jc w:val="both"/>
        <w:rPr>
          <w:lang w:eastAsia="zh-TW"/>
        </w:rPr>
      </w:pPr>
      <w:r>
        <w:rPr>
          <w:lang w:eastAsia="zh-TW"/>
        </w:rPr>
        <w:t>In addition, w</w:t>
      </w:r>
      <w:r w:rsidR="0048032E">
        <w:rPr>
          <w:lang w:eastAsia="zh-TW"/>
        </w:rPr>
        <w:t xml:space="preserve">here </w:t>
      </w:r>
      <w:r w:rsidR="00616411">
        <w:rPr>
          <w:lang w:eastAsia="zh-TW"/>
        </w:rPr>
        <w:t>CO</w:t>
      </w:r>
      <w:r w:rsidR="0048032E">
        <w:rPr>
          <w:lang w:eastAsia="zh-TW"/>
        </w:rPr>
        <w:t xml:space="preserve"> finds it necessary, it may conduct random checks of the squadron due against </w:t>
      </w:r>
      <w:proofErr w:type="gramStart"/>
      <w:r w:rsidR="0048032E">
        <w:rPr>
          <w:lang w:eastAsia="zh-TW"/>
        </w:rPr>
        <w:t>the I</w:t>
      </w:r>
      <w:proofErr w:type="gramEnd"/>
      <w:r w:rsidR="0048032E">
        <w:rPr>
          <w:lang w:eastAsia="zh-TW"/>
        </w:rPr>
        <w:t xml:space="preserve">&amp;E reports of the </w:t>
      </w:r>
      <w:r w:rsidR="00B651C8">
        <w:rPr>
          <w:lang w:eastAsia="zh-TW"/>
        </w:rPr>
        <w:t>unit</w:t>
      </w:r>
      <w:r w:rsidR="0048032E">
        <w:rPr>
          <w:lang w:eastAsia="zh-TW"/>
        </w:rPr>
        <w:t xml:space="preserve">.  Such check shall only be conducted by </w:t>
      </w:r>
      <w:r w:rsidR="00BF54AC">
        <w:rPr>
          <w:rFonts w:hint="eastAsia"/>
          <w:lang w:eastAsia="zh-TW"/>
        </w:rPr>
        <w:t xml:space="preserve">the </w:t>
      </w:r>
      <w:r w:rsidR="00C05290">
        <w:rPr>
          <w:rFonts w:hint="eastAsia"/>
          <w:lang w:eastAsia="zh-TW"/>
        </w:rPr>
        <w:t>Quality Assu</w:t>
      </w:r>
      <w:r w:rsidR="00BF54AC">
        <w:rPr>
          <w:rFonts w:hint="eastAsia"/>
          <w:lang w:eastAsia="zh-TW"/>
        </w:rPr>
        <w:t xml:space="preserve">rance </w:t>
      </w:r>
      <w:r w:rsidR="00D70FAC">
        <w:rPr>
          <w:rFonts w:hint="eastAsia"/>
          <w:lang w:eastAsia="zh-TW"/>
        </w:rPr>
        <w:t>U</w:t>
      </w:r>
      <w:bookmarkStart w:id="2" w:name="_GoBack"/>
      <w:bookmarkEnd w:id="2"/>
      <w:r w:rsidR="00505077">
        <w:rPr>
          <w:rFonts w:hint="eastAsia"/>
          <w:lang w:eastAsia="zh-TW"/>
        </w:rPr>
        <w:t xml:space="preserve">nit </w:t>
      </w:r>
      <w:r w:rsidR="0048032E">
        <w:rPr>
          <w:lang w:eastAsia="zh-TW"/>
        </w:rPr>
        <w:t xml:space="preserve">with the approval of </w:t>
      </w:r>
      <w:r w:rsidR="00BF54AC">
        <w:rPr>
          <w:rFonts w:hint="eastAsia"/>
          <w:lang w:eastAsia="zh-TW"/>
        </w:rPr>
        <w:t>CO</w:t>
      </w:r>
      <w:r>
        <w:rPr>
          <w:lang w:eastAsia="zh-TW"/>
        </w:rPr>
        <w:t>.</w:t>
      </w:r>
      <w:r w:rsidR="00865E29">
        <w:rPr>
          <w:lang w:eastAsia="zh-TW"/>
        </w:rPr>
        <w:t xml:space="preserve"> </w:t>
      </w:r>
    </w:p>
    <w:p w:rsidR="0048032E" w:rsidRDefault="006A1A2F" w:rsidP="0048032E">
      <w:pPr>
        <w:pStyle w:val="af1"/>
        <w:numPr>
          <w:ilvl w:val="0"/>
          <w:numId w:val="41"/>
        </w:numPr>
        <w:spacing w:line="320" w:lineRule="exact"/>
        <w:ind w:left="630" w:hanging="630"/>
        <w:jc w:val="both"/>
        <w:rPr>
          <w:lang w:eastAsia="zh-TW"/>
        </w:rPr>
      </w:pPr>
      <w:r>
        <w:rPr>
          <w:lang w:eastAsia="zh-TW"/>
        </w:rPr>
        <w:t xml:space="preserve">The purpose of random checks is </w:t>
      </w:r>
      <w:r w:rsidR="0048032E">
        <w:rPr>
          <w:lang w:eastAsia="zh-TW"/>
        </w:rPr>
        <w:t xml:space="preserve">to detect and deter loss/misappropriation of cash. </w:t>
      </w:r>
      <w:r w:rsidR="003F1D71">
        <w:rPr>
          <w:lang w:eastAsia="zh-TW"/>
        </w:rPr>
        <w:t xml:space="preserve">The checking officer should sign, date and record the result of the checking on </w:t>
      </w:r>
      <w:proofErr w:type="gramStart"/>
      <w:r w:rsidR="003F1D71">
        <w:rPr>
          <w:lang w:eastAsia="zh-TW"/>
        </w:rPr>
        <w:t>the I</w:t>
      </w:r>
      <w:proofErr w:type="gramEnd"/>
      <w:r w:rsidR="003F1D71">
        <w:rPr>
          <w:lang w:eastAsia="zh-TW"/>
        </w:rPr>
        <w:t xml:space="preserve">&amp;E report. </w:t>
      </w:r>
      <w:r w:rsidR="0048032E">
        <w:rPr>
          <w:lang w:eastAsia="zh-TW"/>
        </w:rPr>
        <w:t xml:space="preserve">Amount counted should be matched with </w:t>
      </w:r>
      <w:r>
        <w:rPr>
          <w:lang w:eastAsia="zh-TW"/>
        </w:rPr>
        <w:t xml:space="preserve">I&amp;E report </w:t>
      </w:r>
      <w:r w:rsidR="0048032E">
        <w:rPr>
          <w:lang w:eastAsia="zh-TW"/>
        </w:rPr>
        <w:t xml:space="preserve">and evidence of payment. Should there be any discrepancies found, report should be made </w:t>
      </w:r>
      <w:r>
        <w:rPr>
          <w:lang w:eastAsia="zh-TW"/>
        </w:rPr>
        <w:t xml:space="preserve">in accordance with point </w:t>
      </w:r>
      <w:r w:rsidR="00CC3936">
        <w:rPr>
          <w:lang w:eastAsia="zh-TW"/>
        </w:rPr>
        <w:fldChar w:fldCharType="begin"/>
      </w:r>
      <w:r>
        <w:rPr>
          <w:lang w:eastAsia="zh-TW"/>
        </w:rPr>
        <w:instrText xml:space="preserve"> REF _Ref358901326 \r \h </w:instrText>
      </w:r>
      <w:r w:rsidR="00CC3936">
        <w:rPr>
          <w:lang w:eastAsia="zh-TW"/>
        </w:rPr>
      </w:r>
      <w:r w:rsidR="00CC3936">
        <w:rPr>
          <w:lang w:eastAsia="zh-TW"/>
        </w:rPr>
        <w:fldChar w:fldCharType="separate"/>
      </w:r>
      <w:r w:rsidR="00616411">
        <w:rPr>
          <w:lang w:eastAsia="zh-TW"/>
        </w:rPr>
        <w:t>21</w:t>
      </w:r>
      <w:r w:rsidR="00CC3936">
        <w:rPr>
          <w:lang w:eastAsia="zh-TW"/>
        </w:rPr>
        <w:fldChar w:fldCharType="end"/>
      </w:r>
      <w:r>
        <w:rPr>
          <w:lang w:eastAsia="zh-TW"/>
        </w:rPr>
        <w:t>.</w:t>
      </w:r>
    </w:p>
    <w:p w:rsidR="006A1A2F" w:rsidRDefault="006A1A2F" w:rsidP="009971F2">
      <w:pPr>
        <w:snapToGrid w:val="0"/>
        <w:spacing w:line="280" w:lineRule="atLeast"/>
        <w:jc w:val="both"/>
        <w:rPr>
          <w:lang w:eastAsia="zh-TW"/>
        </w:rPr>
      </w:pPr>
    </w:p>
    <w:p w:rsidR="00635027" w:rsidRDefault="00635027" w:rsidP="00CB1E87">
      <w:pPr>
        <w:tabs>
          <w:tab w:val="left" w:pos="1590"/>
        </w:tabs>
        <w:snapToGrid w:val="0"/>
        <w:spacing w:line="280" w:lineRule="atLeast"/>
        <w:jc w:val="both"/>
        <w:rPr>
          <w:b/>
          <w:lang w:eastAsia="zh-TW"/>
        </w:rPr>
      </w:pPr>
      <w:r w:rsidRPr="00CB1E87">
        <w:rPr>
          <w:b/>
          <w:lang w:eastAsia="zh-TW"/>
        </w:rPr>
        <w:t>Special Events</w:t>
      </w:r>
    </w:p>
    <w:p w:rsidR="00865E29" w:rsidRPr="00CB1E87" w:rsidRDefault="00865E29" w:rsidP="00CB1E87">
      <w:pPr>
        <w:tabs>
          <w:tab w:val="left" w:pos="1590"/>
        </w:tabs>
        <w:snapToGrid w:val="0"/>
        <w:spacing w:line="280" w:lineRule="atLeast"/>
        <w:jc w:val="both"/>
        <w:rPr>
          <w:b/>
          <w:lang w:eastAsia="zh-TW"/>
        </w:rPr>
      </w:pPr>
    </w:p>
    <w:p w:rsidR="00C9177F" w:rsidRDefault="00CB1E87" w:rsidP="00CB1E87">
      <w:pPr>
        <w:pStyle w:val="af1"/>
        <w:numPr>
          <w:ilvl w:val="0"/>
          <w:numId w:val="41"/>
        </w:numPr>
        <w:spacing w:line="320" w:lineRule="exact"/>
        <w:ind w:left="630" w:hanging="630"/>
        <w:jc w:val="both"/>
        <w:rPr>
          <w:lang w:eastAsia="zh-TW"/>
        </w:rPr>
      </w:pPr>
      <w:r>
        <w:rPr>
          <w:lang w:eastAsia="zh-TW"/>
        </w:rPr>
        <w:t xml:space="preserve">The procedures set out in these guidelines apply </w:t>
      </w:r>
      <w:r w:rsidR="00C9177F">
        <w:rPr>
          <w:lang w:eastAsia="zh-TW"/>
        </w:rPr>
        <w:t xml:space="preserve">equally </w:t>
      </w:r>
      <w:r>
        <w:rPr>
          <w:lang w:eastAsia="zh-TW"/>
        </w:rPr>
        <w:t xml:space="preserve">to the collection, use and safekeeping of squadron due </w:t>
      </w:r>
      <w:r w:rsidR="00C9177F">
        <w:rPr>
          <w:lang w:eastAsia="zh-TW"/>
        </w:rPr>
        <w:t xml:space="preserve">for special events </w:t>
      </w:r>
      <w:r>
        <w:rPr>
          <w:lang w:eastAsia="zh-TW"/>
        </w:rPr>
        <w:t>other than for a</w:t>
      </w:r>
      <w:r w:rsidRPr="00CB1E87">
        <w:rPr>
          <w:lang w:eastAsia="zh-TW"/>
        </w:rPr>
        <w:t xml:space="preserve">dministrative </w:t>
      </w:r>
      <w:r>
        <w:rPr>
          <w:lang w:eastAsia="zh-TW"/>
        </w:rPr>
        <w:t xml:space="preserve">use or </w:t>
      </w:r>
      <w:r w:rsidR="00865E29">
        <w:rPr>
          <w:lang w:eastAsia="zh-TW"/>
        </w:rPr>
        <w:t xml:space="preserve">regular </w:t>
      </w:r>
      <w:r>
        <w:rPr>
          <w:lang w:eastAsia="zh-TW"/>
        </w:rPr>
        <w:t>w</w:t>
      </w:r>
      <w:r w:rsidRPr="00CB1E87">
        <w:rPr>
          <w:lang w:eastAsia="zh-TW"/>
        </w:rPr>
        <w:t xml:space="preserve">eekly or </w:t>
      </w:r>
      <w:r>
        <w:rPr>
          <w:lang w:eastAsia="zh-TW"/>
        </w:rPr>
        <w:t>m</w:t>
      </w:r>
      <w:r w:rsidRPr="00CB1E87">
        <w:rPr>
          <w:lang w:eastAsia="zh-TW"/>
        </w:rPr>
        <w:t xml:space="preserve">onthly </w:t>
      </w:r>
      <w:r>
        <w:rPr>
          <w:lang w:eastAsia="zh-TW"/>
        </w:rPr>
        <w:t>t</w:t>
      </w:r>
      <w:r w:rsidRPr="00CB1E87">
        <w:rPr>
          <w:lang w:eastAsia="zh-TW"/>
        </w:rPr>
        <w:t xml:space="preserve">raining </w:t>
      </w:r>
      <w:r>
        <w:rPr>
          <w:lang w:eastAsia="zh-TW"/>
        </w:rPr>
        <w:t>a</w:t>
      </w:r>
      <w:r w:rsidRPr="00CB1E87">
        <w:rPr>
          <w:lang w:eastAsia="zh-TW"/>
        </w:rPr>
        <w:t>ctivities</w:t>
      </w:r>
      <w:r w:rsidR="00C9177F">
        <w:rPr>
          <w:lang w:eastAsia="zh-TW"/>
        </w:rPr>
        <w:t xml:space="preserve">. “Special events” shall be events that do not form part of the </w:t>
      </w:r>
      <w:r w:rsidR="00865E29">
        <w:rPr>
          <w:lang w:eastAsia="zh-TW"/>
        </w:rPr>
        <w:t>regular</w:t>
      </w:r>
      <w:r w:rsidR="00C9177F">
        <w:rPr>
          <w:lang w:eastAsia="zh-TW"/>
        </w:rPr>
        <w:t xml:space="preserve"> training schedule of the </w:t>
      </w:r>
      <w:r w:rsidR="000E5128">
        <w:rPr>
          <w:lang w:eastAsia="zh-TW"/>
        </w:rPr>
        <w:t>unit</w:t>
      </w:r>
      <w:r w:rsidR="00C9177F">
        <w:rPr>
          <w:lang w:eastAsia="zh-TW"/>
        </w:rPr>
        <w:t xml:space="preserve"> and/or whereby separate registration and/or application is required to be made by a member.  The following are examples of “special events” (not an exhaustive list):</w:t>
      </w:r>
    </w:p>
    <w:p w:rsidR="00C9177F" w:rsidRDefault="00C9177F" w:rsidP="00C9177F">
      <w:pPr>
        <w:pStyle w:val="af1"/>
        <w:numPr>
          <w:ilvl w:val="1"/>
          <w:numId w:val="41"/>
        </w:numPr>
        <w:spacing w:line="320" w:lineRule="exact"/>
        <w:ind w:left="1080" w:hanging="450"/>
        <w:jc w:val="both"/>
        <w:rPr>
          <w:lang w:eastAsia="zh-TW"/>
        </w:rPr>
      </w:pPr>
      <w:r>
        <w:rPr>
          <w:lang w:eastAsia="zh-TW"/>
        </w:rPr>
        <w:t>Annual Corps camps;</w:t>
      </w:r>
    </w:p>
    <w:p w:rsidR="00C9177F" w:rsidRDefault="00C9177F" w:rsidP="00C9177F">
      <w:pPr>
        <w:pStyle w:val="af1"/>
        <w:numPr>
          <w:ilvl w:val="1"/>
          <w:numId w:val="41"/>
        </w:numPr>
        <w:spacing w:line="320" w:lineRule="exact"/>
        <w:ind w:left="1080" w:hanging="450"/>
        <w:jc w:val="both"/>
        <w:rPr>
          <w:lang w:eastAsia="zh-TW"/>
        </w:rPr>
      </w:pPr>
      <w:r>
        <w:rPr>
          <w:lang w:eastAsia="zh-TW"/>
        </w:rPr>
        <w:t>Squadron camps;</w:t>
      </w:r>
    </w:p>
    <w:p w:rsidR="00C9177F" w:rsidRDefault="00C9177F" w:rsidP="00C9177F">
      <w:pPr>
        <w:pStyle w:val="af1"/>
        <w:numPr>
          <w:ilvl w:val="1"/>
          <w:numId w:val="41"/>
        </w:numPr>
        <w:spacing w:line="320" w:lineRule="exact"/>
        <w:ind w:left="1080" w:hanging="450"/>
        <w:jc w:val="both"/>
        <w:rPr>
          <w:lang w:eastAsia="zh-TW"/>
        </w:rPr>
      </w:pPr>
      <w:r>
        <w:rPr>
          <w:lang w:eastAsia="zh-TW"/>
        </w:rPr>
        <w:t>Christmas and other festive gatherings;</w:t>
      </w:r>
    </w:p>
    <w:p w:rsidR="00C9177F" w:rsidRDefault="00C9177F" w:rsidP="00C9177F">
      <w:pPr>
        <w:pStyle w:val="af1"/>
        <w:numPr>
          <w:ilvl w:val="1"/>
          <w:numId w:val="41"/>
        </w:numPr>
        <w:spacing w:line="320" w:lineRule="exact"/>
        <w:ind w:left="1080" w:hanging="450"/>
        <w:jc w:val="both"/>
        <w:rPr>
          <w:lang w:eastAsia="zh-TW"/>
        </w:rPr>
      </w:pPr>
      <w:r>
        <w:rPr>
          <w:lang w:eastAsia="zh-TW"/>
        </w:rPr>
        <w:t>Ad hoc gatherings; and</w:t>
      </w:r>
    </w:p>
    <w:p w:rsidR="00C9177F" w:rsidRDefault="00C9177F" w:rsidP="00C9177F">
      <w:pPr>
        <w:pStyle w:val="af1"/>
        <w:numPr>
          <w:ilvl w:val="1"/>
          <w:numId w:val="41"/>
        </w:numPr>
        <w:spacing w:line="320" w:lineRule="exact"/>
        <w:ind w:left="1080" w:hanging="450"/>
        <w:jc w:val="both"/>
        <w:rPr>
          <w:lang w:eastAsia="zh-TW"/>
        </w:rPr>
      </w:pPr>
      <w:r>
        <w:rPr>
          <w:lang w:eastAsia="zh-TW"/>
        </w:rPr>
        <w:t>Special training activities.</w:t>
      </w:r>
    </w:p>
    <w:p w:rsidR="00635027" w:rsidRDefault="00CB1E87" w:rsidP="00CB1E87">
      <w:pPr>
        <w:pStyle w:val="af1"/>
        <w:numPr>
          <w:ilvl w:val="0"/>
          <w:numId w:val="41"/>
        </w:numPr>
        <w:spacing w:line="320" w:lineRule="exact"/>
        <w:ind w:left="630" w:hanging="630"/>
        <w:jc w:val="both"/>
        <w:rPr>
          <w:lang w:eastAsia="zh-TW"/>
        </w:rPr>
      </w:pPr>
      <w:bookmarkStart w:id="3" w:name="_Ref358904299"/>
      <w:r>
        <w:rPr>
          <w:lang w:eastAsia="zh-TW"/>
        </w:rPr>
        <w:t>The differences to note</w:t>
      </w:r>
      <w:r w:rsidR="00C9177F">
        <w:rPr>
          <w:lang w:eastAsia="zh-TW"/>
        </w:rPr>
        <w:t xml:space="preserve"> regarding</w:t>
      </w:r>
      <w:r w:rsidR="00865E29">
        <w:rPr>
          <w:lang w:eastAsia="zh-TW"/>
        </w:rPr>
        <w:t xml:space="preserve"> the collection of squadron due</w:t>
      </w:r>
      <w:r w:rsidR="00C9177F">
        <w:rPr>
          <w:lang w:eastAsia="zh-TW"/>
        </w:rPr>
        <w:t xml:space="preserve"> for Special Events are</w:t>
      </w:r>
      <w:r>
        <w:rPr>
          <w:lang w:eastAsia="zh-TW"/>
        </w:rPr>
        <w:t xml:space="preserve"> as follows:</w:t>
      </w:r>
      <w:bookmarkEnd w:id="3"/>
    </w:p>
    <w:p w:rsidR="00CB1E87" w:rsidRDefault="00C9177F" w:rsidP="00CB1E87">
      <w:pPr>
        <w:pStyle w:val="af1"/>
        <w:numPr>
          <w:ilvl w:val="1"/>
          <w:numId w:val="41"/>
        </w:numPr>
        <w:spacing w:line="320" w:lineRule="exact"/>
        <w:ind w:left="1080" w:hanging="450"/>
        <w:jc w:val="both"/>
        <w:rPr>
          <w:lang w:eastAsia="zh-TW"/>
        </w:rPr>
      </w:pPr>
      <w:r>
        <w:rPr>
          <w:lang w:eastAsia="zh-TW"/>
        </w:rPr>
        <w:t xml:space="preserve">A separate budget shall be prepared by the </w:t>
      </w:r>
      <w:r w:rsidR="000E5128">
        <w:rPr>
          <w:lang w:eastAsia="zh-TW"/>
        </w:rPr>
        <w:t>unit</w:t>
      </w:r>
      <w:r>
        <w:rPr>
          <w:lang w:eastAsia="zh-TW"/>
        </w:rPr>
        <w:t xml:space="preserve"> for each Special Event and the same shall be submitted to OC Wing for approval.</w:t>
      </w:r>
    </w:p>
    <w:p w:rsidR="00C9177F" w:rsidRDefault="00C9177F" w:rsidP="00CB1E87">
      <w:pPr>
        <w:pStyle w:val="af1"/>
        <w:numPr>
          <w:ilvl w:val="1"/>
          <w:numId w:val="41"/>
        </w:numPr>
        <w:spacing w:line="320" w:lineRule="exact"/>
        <w:ind w:left="1080" w:hanging="450"/>
        <w:jc w:val="both"/>
        <w:rPr>
          <w:lang w:eastAsia="zh-TW"/>
        </w:rPr>
      </w:pPr>
      <w:bookmarkStart w:id="4" w:name="_Ref358904301"/>
      <w:r>
        <w:rPr>
          <w:lang w:eastAsia="zh-TW"/>
        </w:rPr>
        <w:t>No more than HK$</w:t>
      </w:r>
      <w:r w:rsidR="0051796D">
        <w:rPr>
          <w:rFonts w:hint="eastAsia"/>
          <w:lang w:eastAsia="zh-TW"/>
        </w:rPr>
        <w:t>5</w:t>
      </w:r>
      <w:r w:rsidR="000E5128">
        <w:rPr>
          <w:lang w:eastAsia="zh-TW"/>
        </w:rPr>
        <w:t>00</w:t>
      </w:r>
      <w:r>
        <w:rPr>
          <w:lang w:eastAsia="zh-TW"/>
        </w:rPr>
        <w:t xml:space="preserve"> shall be collected from each member for a Special Event unless otherwise approved by OC Wing.</w:t>
      </w:r>
      <w:bookmarkEnd w:id="4"/>
    </w:p>
    <w:p w:rsidR="00C9177F" w:rsidRPr="00CB1E87" w:rsidRDefault="00C9177F" w:rsidP="00CB1E87">
      <w:pPr>
        <w:pStyle w:val="af1"/>
        <w:numPr>
          <w:ilvl w:val="1"/>
          <w:numId w:val="41"/>
        </w:numPr>
        <w:spacing w:line="320" w:lineRule="exact"/>
        <w:ind w:left="1080" w:hanging="450"/>
        <w:jc w:val="both"/>
        <w:rPr>
          <w:lang w:eastAsia="zh-TW"/>
        </w:rPr>
      </w:pPr>
      <w:r>
        <w:rPr>
          <w:lang w:eastAsia="zh-TW"/>
        </w:rPr>
        <w:t xml:space="preserve">At the end of the Special Event, any </w:t>
      </w:r>
      <w:r w:rsidR="00990C86">
        <w:rPr>
          <w:lang w:eastAsia="zh-TW"/>
        </w:rPr>
        <w:t xml:space="preserve">surplus </w:t>
      </w:r>
      <w:r>
        <w:rPr>
          <w:lang w:eastAsia="zh-TW"/>
        </w:rPr>
        <w:t xml:space="preserve">cash shall be returned to the members concerned on a pro-rata basis.  Conversely, in the event </w:t>
      </w:r>
      <w:r w:rsidR="00990C86">
        <w:rPr>
          <w:lang w:eastAsia="zh-TW"/>
        </w:rPr>
        <w:t>of shortages</w:t>
      </w:r>
      <w:r>
        <w:rPr>
          <w:lang w:eastAsia="zh-TW"/>
        </w:rPr>
        <w:t xml:space="preserve">, the </w:t>
      </w:r>
      <w:r w:rsidR="000E5128">
        <w:rPr>
          <w:lang w:eastAsia="zh-TW"/>
        </w:rPr>
        <w:t>unit</w:t>
      </w:r>
      <w:r>
        <w:rPr>
          <w:lang w:eastAsia="zh-TW"/>
        </w:rPr>
        <w:t xml:space="preserve"> </w:t>
      </w:r>
      <w:r w:rsidR="00990C86">
        <w:rPr>
          <w:lang w:eastAsia="zh-TW"/>
        </w:rPr>
        <w:t xml:space="preserve">shall disclose the reason for and the amount of shortage to OC </w:t>
      </w:r>
      <w:r w:rsidR="000E5128">
        <w:rPr>
          <w:lang w:eastAsia="zh-TW"/>
        </w:rPr>
        <w:t>Wing</w:t>
      </w:r>
      <w:r w:rsidR="00865E29">
        <w:rPr>
          <w:lang w:eastAsia="zh-TW"/>
        </w:rPr>
        <w:t xml:space="preserve"> </w:t>
      </w:r>
      <w:r w:rsidR="00990C86">
        <w:rPr>
          <w:lang w:eastAsia="zh-TW"/>
        </w:rPr>
        <w:t xml:space="preserve">and shall be </w:t>
      </w:r>
      <w:r>
        <w:rPr>
          <w:lang w:eastAsia="zh-TW"/>
        </w:rPr>
        <w:t xml:space="preserve">permitted to collect such difference from each member who has participated in the Special Event </w:t>
      </w:r>
      <w:r w:rsidR="00990C86">
        <w:rPr>
          <w:lang w:eastAsia="zh-TW"/>
        </w:rPr>
        <w:t xml:space="preserve">on a pro rata basis </w:t>
      </w:r>
      <w:r>
        <w:rPr>
          <w:lang w:eastAsia="zh-TW"/>
        </w:rPr>
        <w:t xml:space="preserve">with the written consent of OC </w:t>
      </w:r>
      <w:r w:rsidR="000E5128">
        <w:rPr>
          <w:lang w:eastAsia="zh-TW"/>
        </w:rPr>
        <w:t>Wing</w:t>
      </w:r>
      <w:r>
        <w:rPr>
          <w:lang w:eastAsia="zh-TW"/>
        </w:rPr>
        <w:t xml:space="preserve">. </w:t>
      </w:r>
    </w:p>
    <w:p w:rsidR="000A6063" w:rsidRDefault="000A6063" w:rsidP="009971F2">
      <w:pPr>
        <w:snapToGrid w:val="0"/>
        <w:spacing w:line="280" w:lineRule="atLeast"/>
        <w:jc w:val="both"/>
        <w:rPr>
          <w:lang w:eastAsia="zh-TW"/>
        </w:rPr>
      </w:pPr>
    </w:p>
    <w:p w:rsidR="006A1A2F" w:rsidRDefault="005D0A71" w:rsidP="009971F2">
      <w:pPr>
        <w:snapToGrid w:val="0"/>
        <w:spacing w:line="280" w:lineRule="atLeast"/>
        <w:jc w:val="both"/>
        <w:rPr>
          <w:lang w:eastAsia="zh-TW"/>
        </w:rPr>
      </w:pPr>
      <w:r>
        <w:rPr>
          <w:rFonts w:hint="eastAsia"/>
          <w:lang w:eastAsia="zh-TW"/>
        </w:rPr>
        <w:t>September 2014</w:t>
      </w:r>
    </w:p>
    <w:sectPr w:rsidR="006A1A2F" w:rsidSect="000E07A1">
      <w:headerReference w:type="default" r:id="rId8"/>
      <w:footerReference w:type="default" r:id="rId9"/>
      <w:pgSz w:w="11906" w:h="16838" w:code="9"/>
      <w:pgMar w:top="1979" w:right="1106" w:bottom="720" w:left="1077" w:header="567" w:footer="624"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DD8" w:rsidRDefault="00E06DD8">
      <w:r>
        <w:separator/>
      </w:r>
    </w:p>
  </w:endnote>
  <w:endnote w:type="continuationSeparator" w:id="0">
    <w:p w:rsidR="00E06DD8" w:rsidRDefault="00E06D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e...">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59" w:rsidRDefault="00CC3936">
    <w:pPr>
      <w:pStyle w:val="a5"/>
      <w:jc w:val="center"/>
    </w:pPr>
    <w:r>
      <w:fldChar w:fldCharType="begin"/>
    </w:r>
    <w:r w:rsidR="001A1FF2">
      <w:instrText xml:space="preserve"> PAGE   \* MERGEFORMAT </w:instrText>
    </w:r>
    <w:r>
      <w:fldChar w:fldCharType="separate"/>
    </w:r>
    <w:r w:rsidR="005D0A71">
      <w:rPr>
        <w:noProof/>
      </w:rPr>
      <w:t>3</w:t>
    </w:r>
    <w:r>
      <w:rPr>
        <w:noProof/>
      </w:rPr>
      <w:fldChar w:fldCharType="end"/>
    </w:r>
  </w:p>
  <w:p w:rsidR="00EC5159" w:rsidRDefault="00EC51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DD8" w:rsidRDefault="00E06DD8">
      <w:r>
        <w:separator/>
      </w:r>
    </w:p>
  </w:footnote>
  <w:footnote w:type="continuationSeparator" w:id="0">
    <w:p w:rsidR="00E06DD8" w:rsidRDefault="00E06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59" w:rsidRDefault="00EC5159" w:rsidP="00E018D6">
    <w:pPr>
      <w:jc w:val="center"/>
      <w:rPr>
        <w:b/>
        <w:bCs/>
        <w:sz w:val="28"/>
        <w:szCs w:val="28"/>
      </w:rPr>
    </w:pPr>
  </w:p>
  <w:p w:rsidR="00EC5159" w:rsidRDefault="00EC5159" w:rsidP="00E018D6">
    <w:pPr>
      <w:jc w:val="center"/>
      <w:rPr>
        <w:b/>
        <w:bCs/>
        <w:sz w:val="28"/>
        <w:szCs w:val="28"/>
      </w:rPr>
    </w:pPr>
    <w:r>
      <w:rPr>
        <w:b/>
        <w:bCs/>
        <w:sz w:val="28"/>
        <w:szCs w:val="28"/>
      </w:rPr>
      <w:t>HONG KONG AIR CADET CORPS</w:t>
    </w:r>
  </w:p>
  <w:p w:rsidR="00EC5159" w:rsidRPr="00955F5F" w:rsidRDefault="00EC5159" w:rsidP="00E018D6">
    <w:pPr>
      <w:jc w:val="center"/>
      <w:rPr>
        <w:b/>
      </w:rPr>
    </w:pPr>
    <w:r w:rsidRPr="00955F5F">
      <w:rPr>
        <w:b/>
      </w:rPr>
      <w:t>Headquarters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F87"/>
    <w:multiLevelType w:val="multilevel"/>
    <w:tmpl w:val="9BCEBC5C"/>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
    <w:nsid w:val="09146F3D"/>
    <w:multiLevelType w:val="hybridMultilevel"/>
    <w:tmpl w:val="A2B45F0A"/>
    <w:lvl w:ilvl="0" w:tplc="9EE09788">
      <w:start w:val="1"/>
      <w:numFmt w:val="bullet"/>
      <w:lvlText w:val=""/>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A115964"/>
    <w:multiLevelType w:val="hybridMultilevel"/>
    <w:tmpl w:val="D22ECA06"/>
    <w:lvl w:ilvl="0" w:tplc="CB46DFC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8C611D"/>
    <w:multiLevelType w:val="hybridMultilevel"/>
    <w:tmpl w:val="B69C2BE2"/>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nsid w:val="0EAC0D6B"/>
    <w:multiLevelType w:val="hybridMultilevel"/>
    <w:tmpl w:val="BDC84D98"/>
    <w:lvl w:ilvl="0" w:tplc="76D06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70004"/>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6">
    <w:nsid w:val="14EC652F"/>
    <w:multiLevelType w:val="multilevel"/>
    <w:tmpl w:val="4EB4CE6C"/>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7">
    <w:nsid w:val="172A4B74"/>
    <w:multiLevelType w:val="hybridMultilevel"/>
    <w:tmpl w:val="B9BCF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B483F"/>
    <w:multiLevelType w:val="singleLevel"/>
    <w:tmpl w:val="A4303E24"/>
    <w:lvl w:ilvl="0">
      <w:start w:val="3"/>
      <w:numFmt w:val="decimal"/>
      <w:lvlText w:val="%1."/>
      <w:legacy w:legacy="1" w:legacySpace="0" w:legacyIndent="480"/>
      <w:lvlJc w:val="left"/>
      <w:rPr>
        <w:rFonts w:ascii="Times New Roman" w:hAnsi="Times New Roman" w:cs="Times New Roman" w:hint="default"/>
      </w:rPr>
    </w:lvl>
  </w:abstractNum>
  <w:abstractNum w:abstractNumId="9">
    <w:nsid w:val="260E162E"/>
    <w:multiLevelType w:val="hybridMultilevel"/>
    <w:tmpl w:val="4FCE023C"/>
    <w:lvl w:ilvl="0" w:tplc="E67CD0A2">
      <w:start w:val="1"/>
      <w:numFmt w:val="bullet"/>
      <w:lvlText w:val=""/>
      <w:lvlJc w:val="left"/>
      <w:pPr>
        <w:tabs>
          <w:tab w:val="num" w:pos="1080"/>
        </w:tabs>
        <w:ind w:left="1080" w:hanging="480"/>
      </w:pPr>
      <w:rPr>
        <w:rFonts w:ascii="Wingdings" w:hAnsi="Wingdings" w:hint="default"/>
        <w:color w:val="auto"/>
        <w:sz w:val="20"/>
        <w:szCs w:val="20"/>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0">
    <w:nsid w:val="336C6342"/>
    <w:multiLevelType w:val="multilevel"/>
    <w:tmpl w:val="8B12B1C0"/>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1">
    <w:nsid w:val="3C53762F"/>
    <w:multiLevelType w:val="hybridMultilevel"/>
    <w:tmpl w:val="8E4C6798"/>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nsid w:val="3C595F1F"/>
    <w:multiLevelType w:val="hybridMultilevel"/>
    <w:tmpl w:val="154A336A"/>
    <w:lvl w:ilvl="0" w:tplc="24DC56A2">
      <w:start w:val="39"/>
      <w:numFmt w:val="bullet"/>
      <w:lvlText w:val=""/>
      <w:lvlJc w:val="left"/>
      <w:pPr>
        <w:ind w:left="720" w:hanging="360"/>
      </w:pPr>
      <w:rPr>
        <w:rFonts w:ascii="Symbol" w:eastAsia="細明體"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EC789E"/>
    <w:multiLevelType w:val="hybridMultilevel"/>
    <w:tmpl w:val="1D4A29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07E6BC1"/>
    <w:multiLevelType w:val="multilevel"/>
    <w:tmpl w:val="549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84778"/>
    <w:multiLevelType w:val="hybridMultilevel"/>
    <w:tmpl w:val="EEC6E2FC"/>
    <w:lvl w:ilvl="0" w:tplc="E67CD0A2">
      <w:start w:val="1"/>
      <w:numFmt w:val="bullet"/>
      <w:lvlText w:val=""/>
      <w:lvlJc w:val="left"/>
      <w:pPr>
        <w:tabs>
          <w:tab w:val="num" w:pos="1560"/>
        </w:tabs>
        <w:ind w:left="1560" w:hanging="480"/>
      </w:pPr>
      <w:rPr>
        <w:rFonts w:ascii="Wingdings" w:hAnsi="Wingdings" w:hint="default"/>
        <w:color w:val="auto"/>
        <w:sz w:val="20"/>
        <w:szCs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6">
    <w:nsid w:val="439605B6"/>
    <w:multiLevelType w:val="hybridMultilevel"/>
    <w:tmpl w:val="EB9A32B8"/>
    <w:lvl w:ilvl="0" w:tplc="87AEB576">
      <w:start w:val="5"/>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4BA0776A"/>
    <w:multiLevelType w:val="multilevel"/>
    <w:tmpl w:val="0FE08890"/>
    <w:lvl w:ilvl="0">
      <w:start w:val="1"/>
      <w:numFmt w:val="bullet"/>
      <w:lvlText w:val=""/>
      <w:lvlJc w:val="left"/>
      <w:pPr>
        <w:tabs>
          <w:tab w:val="num" w:pos="960"/>
        </w:tabs>
        <w:ind w:left="960" w:hanging="480"/>
      </w:pPr>
      <w:rPr>
        <w:rFonts w:ascii="Wingdings" w:hAnsi="Wingdings" w:hint="default"/>
        <w:color w:val="auto"/>
        <w:sz w:val="20"/>
        <w:szCs w:val="20"/>
      </w:rPr>
    </w:lvl>
    <w:lvl w:ilvl="1">
      <w:start w:val="1"/>
      <w:numFmt w:val="bullet"/>
      <w:lvlText w:val=""/>
      <w:lvlJc w:val="left"/>
      <w:pPr>
        <w:tabs>
          <w:tab w:val="num" w:pos="840"/>
        </w:tabs>
        <w:ind w:left="840" w:hanging="480"/>
      </w:pPr>
      <w:rPr>
        <w:rFonts w:ascii="Wingdings" w:hAnsi="Wingdings" w:hint="default"/>
        <w:color w:val="auto"/>
        <w:sz w:val="20"/>
        <w:szCs w:val="20"/>
      </w:rPr>
    </w:lvl>
    <w:lvl w:ilvl="2">
      <w:start w:val="1"/>
      <w:numFmt w:val="bullet"/>
      <w:lvlText w:val=""/>
      <w:lvlJc w:val="left"/>
      <w:pPr>
        <w:tabs>
          <w:tab w:val="num" w:pos="1320"/>
        </w:tabs>
        <w:ind w:left="1320" w:hanging="480"/>
      </w:pPr>
      <w:rPr>
        <w:rFonts w:ascii="Wingdings" w:hAnsi="Wingdings" w:hint="default"/>
      </w:rPr>
    </w:lvl>
    <w:lvl w:ilvl="3">
      <w:start w:val="1"/>
      <w:numFmt w:val="bullet"/>
      <w:lvlText w:val=""/>
      <w:lvlJc w:val="left"/>
      <w:pPr>
        <w:tabs>
          <w:tab w:val="num" w:pos="1800"/>
        </w:tabs>
        <w:ind w:left="1800" w:hanging="480"/>
      </w:pPr>
      <w:rPr>
        <w:rFonts w:ascii="Wingdings" w:hAnsi="Wingdings" w:hint="default"/>
      </w:rPr>
    </w:lvl>
    <w:lvl w:ilvl="4">
      <w:start w:val="1"/>
      <w:numFmt w:val="bullet"/>
      <w:lvlText w:val=""/>
      <w:lvlJc w:val="left"/>
      <w:pPr>
        <w:tabs>
          <w:tab w:val="num" w:pos="2280"/>
        </w:tabs>
        <w:ind w:left="2280" w:hanging="480"/>
      </w:pPr>
      <w:rPr>
        <w:rFonts w:ascii="Wingdings" w:hAnsi="Wingdings" w:hint="default"/>
      </w:rPr>
    </w:lvl>
    <w:lvl w:ilvl="5">
      <w:start w:val="1"/>
      <w:numFmt w:val="bullet"/>
      <w:lvlText w:val=""/>
      <w:lvlJc w:val="left"/>
      <w:pPr>
        <w:tabs>
          <w:tab w:val="num" w:pos="2760"/>
        </w:tabs>
        <w:ind w:left="2760" w:hanging="480"/>
      </w:pPr>
      <w:rPr>
        <w:rFonts w:ascii="Wingdings" w:hAnsi="Wingdings" w:hint="default"/>
      </w:rPr>
    </w:lvl>
    <w:lvl w:ilvl="6">
      <w:start w:val="1"/>
      <w:numFmt w:val="bullet"/>
      <w:lvlText w:val=""/>
      <w:lvlJc w:val="left"/>
      <w:pPr>
        <w:tabs>
          <w:tab w:val="num" w:pos="3240"/>
        </w:tabs>
        <w:ind w:left="3240" w:hanging="480"/>
      </w:pPr>
      <w:rPr>
        <w:rFonts w:ascii="Wingdings" w:hAnsi="Wingdings" w:hint="default"/>
      </w:rPr>
    </w:lvl>
    <w:lvl w:ilvl="7">
      <w:start w:val="1"/>
      <w:numFmt w:val="bullet"/>
      <w:lvlText w:val=""/>
      <w:lvlJc w:val="left"/>
      <w:pPr>
        <w:tabs>
          <w:tab w:val="num" w:pos="3720"/>
        </w:tabs>
        <w:ind w:left="3720" w:hanging="480"/>
      </w:pPr>
      <w:rPr>
        <w:rFonts w:ascii="Wingdings" w:hAnsi="Wingdings" w:hint="default"/>
      </w:rPr>
    </w:lvl>
    <w:lvl w:ilvl="8">
      <w:start w:val="1"/>
      <w:numFmt w:val="bullet"/>
      <w:lvlText w:val=""/>
      <w:lvlJc w:val="left"/>
      <w:pPr>
        <w:tabs>
          <w:tab w:val="num" w:pos="4200"/>
        </w:tabs>
        <w:ind w:left="4200" w:hanging="480"/>
      </w:pPr>
      <w:rPr>
        <w:rFonts w:ascii="Wingdings" w:hAnsi="Wingdings" w:hint="default"/>
      </w:rPr>
    </w:lvl>
  </w:abstractNum>
  <w:abstractNum w:abstractNumId="18">
    <w:nsid w:val="4C825E5D"/>
    <w:multiLevelType w:val="hybridMultilevel"/>
    <w:tmpl w:val="50AE901C"/>
    <w:lvl w:ilvl="0" w:tplc="D6589F0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158E5"/>
    <w:multiLevelType w:val="hybridMultilevel"/>
    <w:tmpl w:val="8F5AE232"/>
    <w:lvl w:ilvl="0" w:tplc="3978F9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4B97CB6"/>
    <w:multiLevelType w:val="hybridMultilevel"/>
    <w:tmpl w:val="023E6092"/>
    <w:lvl w:ilvl="0" w:tplc="23D29162">
      <w:start w:val="1"/>
      <w:numFmt w:val="lowerRoman"/>
      <w:lvlText w:val="(%1)"/>
      <w:lvlJc w:val="left"/>
      <w:pPr>
        <w:ind w:left="720" w:hanging="72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6E0256F"/>
    <w:multiLevelType w:val="multilevel"/>
    <w:tmpl w:val="27B0E86A"/>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22">
    <w:nsid w:val="58741EC9"/>
    <w:multiLevelType w:val="hybridMultilevel"/>
    <w:tmpl w:val="9BCEBC5C"/>
    <w:lvl w:ilvl="0" w:tplc="66A663C4">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3">
    <w:nsid w:val="595D196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5AEF5ABE"/>
    <w:multiLevelType w:val="multilevel"/>
    <w:tmpl w:val="EEC6E2FC"/>
    <w:lvl w:ilvl="0">
      <w:start w:val="1"/>
      <w:numFmt w:val="bullet"/>
      <w:lvlText w:val=""/>
      <w:lvlJc w:val="left"/>
      <w:pPr>
        <w:tabs>
          <w:tab w:val="num" w:pos="1560"/>
        </w:tabs>
        <w:ind w:left="1560" w:hanging="480"/>
      </w:pPr>
      <w:rPr>
        <w:rFonts w:ascii="Wingdings" w:hAnsi="Wingdings" w:hint="default"/>
        <w:color w:val="auto"/>
        <w:sz w:val="20"/>
        <w:szCs w:val="20"/>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5">
    <w:nsid w:val="5B5506B1"/>
    <w:multiLevelType w:val="hybridMultilevel"/>
    <w:tmpl w:val="56382394"/>
    <w:lvl w:ilvl="0" w:tplc="B3A8D7CC">
      <w:start w:val="4"/>
      <w:numFmt w:val="decimal"/>
      <w:lvlText w:val="%1."/>
      <w:lvlJc w:val="left"/>
      <w:pPr>
        <w:tabs>
          <w:tab w:val="num" w:pos="1920"/>
        </w:tabs>
        <w:ind w:left="1920" w:hanging="84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nsid w:val="602B0D4D"/>
    <w:multiLevelType w:val="multilevel"/>
    <w:tmpl w:val="0FE08890"/>
    <w:lvl w:ilvl="0">
      <w:start w:val="1"/>
      <w:numFmt w:val="bullet"/>
      <w:lvlText w:val=""/>
      <w:lvlJc w:val="left"/>
      <w:pPr>
        <w:tabs>
          <w:tab w:val="num" w:pos="960"/>
        </w:tabs>
        <w:ind w:left="960" w:hanging="480"/>
      </w:pPr>
      <w:rPr>
        <w:rFonts w:ascii="Wingdings" w:hAnsi="Wingdings" w:hint="default"/>
        <w:color w:val="auto"/>
        <w:sz w:val="20"/>
        <w:szCs w:val="20"/>
      </w:rPr>
    </w:lvl>
    <w:lvl w:ilvl="1">
      <w:start w:val="1"/>
      <w:numFmt w:val="bullet"/>
      <w:lvlText w:val=""/>
      <w:lvlJc w:val="left"/>
      <w:pPr>
        <w:tabs>
          <w:tab w:val="num" w:pos="840"/>
        </w:tabs>
        <w:ind w:left="840" w:hanging="480"/>
      </w:pPr>
      <w:rPr>
        <w:rFonts w:ascii="Wingdings" w:hAnsi="Wingdings" w:hint="default"/>
        <w:color w:val="auto"/>
        <w:sz w:val="20"/>
        <w:szCs w:val="20"/>
      </w:rPr>
    </w:lvl>
    <w:lvl w:ilvl="2">
      <w:start w:val="1"/>
      <w:numFmt w:val="bullet"/>
      <w:lvlText w:val=""/>
      <w:lvlJc w:val="left"/>
      <w:pPr>
        <w:tabs>
          <w:tab w:val="num" w:pos="1320"/>
        </w:tabs>
        <w:ind w:left="1320" w:hanging="480"/>
      </w:pPr>
      <w:rPr>
        <w:rFonts w:ascii="Wingdings" w:hAnsi="Wingdings" w:hint="default"/>
      </w:rPr>
    </w:lvl>
    <w:lvl w:ilvl="3">
      <w:start w:val="1"/>
      <w:numFmt w:val="bullet"/>
      <w:lvlText w:val=""/>
      <w:lvlJc w:val="left"/>
      <w:pPr>
        <w:tabs>
          <w:tab w:val="num" w:pos="1800"/>
        </w:tabs>
        <w:ind w:left="1800" w:hanging="480"/>
      </w:pPr>
      <w:rPr>
        <w:rFonts w:ascii="Wingdings" w:hAnsi="Wingdings" w:hint="default"/>
      </w:rPr>
    </w:lvl>
    <w:lvl w:ilvl="4">
      <w:start w:val="1"/>
      <w:numFmt w:val="bullet"/>
      <w:lvlText w:val=""/>
      <w:lvlJc w:val="left"/>
      <w:pPr>
        <w:tabs>
          <w:tab w:val="num" w:pos="2280"/>
        </w:tabs>
        <w:ind w:left="2280" w:hanging="480"/>
      </w:pPr>
      <w:rPr>
        <w:rFonts w:ascii="Wingdings" w:hAnsi="Wingdings" w:hint="default"/>
      </w:rPr>
    </w:lvl>
    <w:lvl w:ilvl="5">
      <w:start w:val="1"/>
      <w:numFmt w:val="bullet"/>
      <w:lvlText w:val=""/>
      <w:lvlJc w:val="left"/>
      <w:pPr>
        <w:tabs>
          <w:tab w:val="num" w:pos="2760"/>
        </w:tabs>
        <w:ind w:left="2760" w:hanging="480"/>
      </w:pPr>
      <w:rPr>
        <w:rFonts w:ascii="Wingdings" w:hAnsi="Wingdings" w:hint="default"/>
      </w:rPr>
    </w:lvl>
    <w:lvl w:ilvl="6">
      <w:start w:val="1"/>
      <w:numFmt w:val="bullet"/>
      <w:lvlText w:val=""/>
      <w:lvlJc w:val="left"/>
      <w:pPr>
        <w:tabs>
          <w:tab w:val="num" w:pos="3240"/>
        </w:tabs>
        <w:ind w:left="3240" w:hanging="480"/>
      </w:pPr>
      <w:rPr>
        <w:rFonts w:ascii="Wingdings" w:hAnsi="Wingdings" w:hint="default"/>
      </w:rPr>
    </w:lvl>
    <w:lvl w:ilvl="7">
      <w:start w:val="1"/>
      <w:numFmt w:val="bullet"/>
      <w:lvlText w:val=""/>
      <w:lvlJc w:val="left"/>
      <w:pPr>
        <w:tabs>
          <w:tab w:val="num" w:pos="3720"/>
        </w:tabs>
        <w:ind w:left="3720" w:hanging="480"/>
      </w:pPr>
      <w:rPr>
        <w:rFonts w:ascii="Wingdings" w:hAnsi="Wingdings" w:hint="default"/>
      </w:rPr>
    </w:lvl>
    <w:lvl w:ilvl="8">
      <w:start w:val="1"/>
      <w:numFmt w:val="bullet"/>
      <w:lvlText w:val=""/>
      <w:lvlJc w:val="left"/>
      <w:pPr>
        <w:tabs>
          <w:tab w:val="num" w:pos="4200"/>
        </w:tabs>
        <w:ind w:left="4200" w:hanging="480"/>
      </w:pPr>
      <w:rPr>
        <w:rFonts w:ascii="Wingdings" w:hAnsi="Wingdings" w:hint="default"/>
      </w:rPr>
    </w:lvl>
  </w:abstractNum>
  <w:abstractNum w:abstractNumId="27">
    <w:nsid w:val="60BA7B86"/>
    <w:multiLevelType w:val="singleLevel"/>
    <w:tmpl w:val="0409000F"/>
    <w:lvl w:ilvl="0">
      <w:start w:val="1"/>
      <w:numFmt w:val="decimal"/>
      <w:lvlText w:val="%1."/>
      <w:lvlJc w:val="left"/>
      <w:pPr>
        <w:tabs>
          <w:tab w:val="num" w:pos="425"/>
        </w:tabs>
        <w:ind w:left="425" w:hanging="425"/>
      </w:pPr>
    </w:lvl>
  </w:abstractNum>
  <w:abstractNum w:abstractNumId="28">
    <w:nsid w:val="642F2CCF"/>
    <w:multiLevelType w:val="hybridMultilevel"/>
    <w:tmpl w:val="8B12B1C0"/>
    <w:lvl w:ilvl="0" w:tplc="66A663C4">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9">
    <w:nsid w:val="67626EE0"/>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30">
    <w:nsid w:val="68BE0312"/>
    <w:multiLevelType w:val="hybridMultilevel"/>
    <w:tmpl w:val="14263A7E"/>
    <w:lvl w:ilvl="0" w:tplc="9EE09788">
      <w:start w:val="1"/>
      <w:numFmt w:val="bullet"/>
      <w:lvlText w:val=""/>
      <w:lvlJc w:val="left"/>
      <w:pPr>
        <w:tabs>
          <w:tab w:val="num" w:pos="960"/>
        </w:tabs>
        <w:ind w:left="960" w:hanging="480"/>
      </w:pPr>
      <w:rPr>
        <w:rFonts w:ascii="Symbol" w:hAnsi="Symbol" w:hint="default"/>
        <w:color w:val="auto"/>
        <w:sz w:val="20"/>
        <w:szCs w:val="20"/>
      </w:rPr>
    </w:lvl>
    <w:lvl w:ilvl="1" w:tplc="0409000B">
      <w:start w:val="1"/>
      <w:numFmt w:val="bullet"/>
      <w:lvlText w:val=""/>
      <w:lvlJc w:val="left"/>
      <w:pPr>
        <w:tabs>
          <w:tab w:val="num" w:pos="840"/>
        </w:tabs>
        <w:ind w:left="840" w:hanging="480"/>
      </w:pPr>
      <w:rPr>
        <w:rFonts w:ascii="Wingdings" w:hAnsi="Wingdings" w:hint="default"/>
        <w:color w:val="auto"/>
        <w:sz w:val="20"/>
        <w:szCs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31">
    <w:nsid w:val="6F88139A"/>
    <w:multiLevelType w:val="multilevel"/>
    <w:tmpl w:val="490CDB8A"/>
    <w:lvl w:ilvl="0">
      <w:start w:val="1"/>
      <w:numFmt w:val="decimal"/>
      <w:lvlText w:val="%1."/>
      <w:lvlJc w:val="left"/>
      <w:pPr>
        <w:tabs>
          <w:tab w:val="num" w:pos="270"/>
        </w:tabs>
        <w:ind w:left="270" w:hanging="270"/>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50"/>
        </w:tabs>
        <w:ind w:left="1350" w:hanging="390"/>
      </w:pPr>
      <w:rPr>
        <w:rFonts w:hint="default"/>
      </w:rPr>
    </w:lvl>
    <w:lvl w:ilvl="3">
      <w:start w:val="1"/>
      <w:numFmt w:val="decimal"/>
      <w:isLgl/>
      <w:lvlText w:val="%1.%2.%3.%4"/>
      <w:lvlJc w:val="left"/>
      <w:pPr>
        <w:tabs>
          <w:tab w:val="num" w:pos="1830"/>
        </w:tabs>
        <w:ind w:left="1830" w:hanging="390"/>
      </w:pPr>
      <w:rPr>
        <w:rFonts w:hint="default"/>
      </w:rPr>
    </w:lvl>
    <w:lvl w:ilvl="4">
      <w:start w:val="1"/>
      <w:numFmt w:val="decimal"/>
      <w:isLgl/>
      <w:lvlText w:val="%1.%2.%3.%4.%5"/>
      <w:lvlJc w:val="left"/>
      <w:pPr>
        <w:tabs>
          <w:tab w:val="num" w:pos="2310"/>
        </w:tabs>
        <w:ind w:left="2310" w:hanging="390"/>
      </w:pPr>
      <w:rPr>
        <w:rFonts w:hint="default"/>
      </w:rPr>
    </w:lvl>
    <w:lvl w:ilvl="5">
      <w:start w:val="1"/>
      <w:numFmt w:val="decimal"/>
      <w:isLgl/>
      <w:lvlText w:val="%1.%2.%3.%4.%5.%6"/>
      <w:lvlJc w:val="left"/>
      <w:pPr>
        <w:tabs>
          <w:tab w:val="num" w:pos="2790"/>
        </w:tabs>
        <w:ind w:left="2790" w:hanging="390"/>
      </w:pPr>
      <w:rPr>
        <w:rFonts w:hint="default"/>
      </w:rPr>
    </w:lvl>
    <w:lvl w:ilvl="6">
      <w:start w:val="1"/>
      <w:numFmt w:val="decimal"/>
      <w:isLgl/>
      <w:lvlText w:val="%1.%2.%3.%4.%5.%6.%7"/>
      <w:lvlJc w:val="left"/>
      <w:pPr>
        <w:tabs>
          <w:tab w:val="num" w:pos="3270"/>
        </w:tabs>
        <w:ind w:left="3270" w:hanging="390"/>
      </w:pPr>
      <w:rPr>
        <w:rFonts w:hint="default"/>
      </w:rPr>
    </w:lvl>
    <w:lvl w:ilvl="7">
      <w:start w:val="1"/>
      <w:numFmt w:val="decimal"/>
      <w:isLgl/>
      <w:lvlText w:val="%1.%2.%3.%4.%5.%6.%7.%8"/>
      <w:lvlJc w:val="left"/>
      <w:pPr>
        <w:tabs>
          <w:tab w:val="num" w:pos="3750"/>
        </w:tabs>
        <w:ind w:left="3750" w:hanging="390"/>
      </w:pPr>
      <w:rPr>
        <w:rFonts w:hint="default"/>
      </w:rPr>
    </w:lvl>
    <w:lvl w:ilvl="8">
      <w:start w:val="1"/>
      <w:numFmt w:val="decimal"/>
      <w:isLgl/>
      <w:lvlText w:val="%1.%2.%3.%4.%5.%6.%7.%8.%9"/>
      <w:lvlJc w:val="left"/>
      <w:pPr>
        <w:tabs>
          <w:tab w:val="num" w:pos="4230"/>
        </w:tabs>
        <w:ind w:left="4230" w:hanging="390"/>
      </w:pPr>
      <w:rPr>
        <w:rFonts w:hint="default"/>
      </w:rPr>
    </w:lvl>
  </w:abstractNum>
  <w:abstractNum w:abstractNumId="32">
    <w:nsid w:val="705C3BBB"/>
    <w:multiLevelType w:val="hybridMultilevel"/>
    <w:tmpl w:val="8026B084"/>
    <w:lvl w:ilvl="0" w:tplc="9EE09788">
      <w:start w:val="1"/>
      <w:numFmt w:val="bullet"/>
      <w:lvlText w:val=""/>
      <w:lvlJc w:val="left"/>
      <w:pPr>
        <w:tabs>
          <w:tab w:val="num" w:pos="960"/>
        </w:tabs>
        <w:ind w:left="960" w:hanging="480"/>
      </w:pPr>
      <w:rPr>
        <w:rFonts w:ascii="Symbol" w:hAnsi="Symbol" w:hint="default"/>
        <w:color w:val="auto"/>
        <w:sz w:val="20"/>
        <w:szCs w:val="20"/>
      </w:rPr>
    </w:lvl>
    <w:lvl w:ilvl="1" w:tplc="0409000B">
      <w:start w:val="1"/>
      <w:numFmt w:val="bullet"/>
      <w:lvlText w:val=""/>
      <w:lvlJc w:val="left"/>
      <w:pPr>
        <w:tabs>
          <w:tab w:val="num" w:pos="840"/>
        </w:tabs>
        <w:ind w:left="840" w:hanging="480"/>
      </w:pPr>
      <w:rPr>
        <w:rFonts w:ascii="Wingdings" w:hAnsi="Wingdings" w:hint="default"/>
        <w:color w:val="auto"/>
        <w:sz w:val="20"/>
        <w:szCs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33">
    <w:nsid w:val="71D12776"/>
    <w:multiLevelType w:val="hybridMultilevel"/>
    <w:tmpl w:val="0FE08890"/>
    <w:lvl w:ilvl="0" w:tplc="E67CD0A2">
      <w:start w:val="1"/>
      <w:numFmt w:val="bullet"/>
      <w:lvlText w:val=""/>
      <w:lvlJc w:val="left"/>
      <w:pPr>
        <w:tabs>
          <w:tab w:val="num" w:pos="960"/>
        </w:tabs>
        <w:ind w:left="960" w:hanging="480"/>
      </w:pPr>
      <w:rPr>
        <w:rFonts w:ascii="Wingdings" w:hAnsi="Wingdings" w:hint="default"/>
        <w:color w:val="auto"/>
        <w:sz w:val="20"/>
        <w:szCs w:val="20"/>
      </w:rPr>
    </w:lvl>
    <w:lvl w:ilvl="1" w:tplc="0409000B">
      <w:start w:val="1"/>
      <w:numFmt w:val="bullet"/>
      <w:lvlText w:val=""/>
      <w:lvlJc w:val="left"/>
      <w:pPr>
        <w:tabs>
          <w:tab w:val="num" w:pos="840"/>
        </w:tabs>
        <w:ind w:left="840" w:hanging="480"/>
      </w:pPr>
      <w:rPr>
        <w:rFonts w:ascii="Wingdings" w:hAnsi="Wingdings" w:hint="default"/>
        <w:color w:val="auto"/>
        <w:sz w:val="20"/>
        <w:szCs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34">
    <w:nsid w:val="75120610"/>
    <w:multiLevelType w:val="hybridMultilevel"/>
    <w:tmpl w:val="FDDA316C"/>
    <w:lvl w:ilvl="0" w:tplc="0B4E2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4C2FEC"/>
    <w:multiLevelType w:val="hybridMultilevel"/>
    <w:tmpl w:val="4EB4CE6C"/>
    <w:lvl w:ilvl="0" w:tplc="04090007">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6">
    <w:nsid w:val="76BF48E9"/>
    <w:multiLevelType w:val="hybridMultilevel"/>
    <w:tmpl w:val="BDC84D98"/>
    <w:lvl w:ilvl="0" w:tplc="76D06D9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6C23B73"/>
    <w:multiLevelType w:val="hybridMultilevel"/>
    <w:tmpl w:val="C9D4450A"/>
    <w:lvl w:ilvl="0" w:tplc="78EA489A">
      <w:start w:val="1"/>
      <w:numFmt w:val="decimal"/>
      <w:lvlText w:val="%1."/>
      <w:lvlJc w:val="left"/>
      <w:pPr>
        <w:tabs>
          <w:tab w:val="num" w:pos="1170"/>
        </w:tabs>
        <w:ind w:left="1170" w:hanging="105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8">
    <w:nsid w:val="773636B4"/>
    <w:multiLevelType w:val="hybridMultilevel"/>
    <w:tmpl w:val="EBE07A0A"/>
    <w:lvl w:ilvl="0" w:tplc="9CD637E0">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A265D"/>
    <w:multiLevelType w:val="hybridMultilevel"/>
    <w:tmpl w:val="D03E7836"/>
    <w:lvl w:ilvl="0" w:tplc="76D06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440088"/>
    <w:multiLevelType w:val="hybridMultilevel"/>
    <w:tmpl w:val="BDC84D98"/>
    <w:lvl w:ilvl="0" w:tplc="76D06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B5228"/>
    <w:multiLevelType w:val="multilevel"/>
    <w:tmpl w:val="B69C2BE2"/>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42">
    <w:nsid w:val="7F0F2B70"/>
    <w:multiLevelType w:val="hybridMultilevel"/>
    <w:tmpl w:val="27B0E86A"/>
    <w:lvl w:ilvl="0" w:tplc="4806671C">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num w:numId="1">
    <w:abstractNumId w:val="27"/>
  </w:num>
  <w:num w:numId="2">
    <w:abstractNumId w:val="5"/>
  </w:num>
  <w:num w:numId="3">
    <w:abstractNumId w:val="29"/>
  </w:num>
  <w:num w:numId="4">
    <w:abstractNumId w:val="23"/>
  </w:num>
  <w:num w:numId="5">
    <w:abstractNumId w:val="31"/>
  </w:num>
  <w:num w:numId="6">
    <w:abstractNumId w:val="8"/>
  </w:num>
  <w:num w:numId="7">
    <w:abstractNumId w:val="16"/>
  </w:num>
  <w:num w:numId="8">
    <w:abstractNumId w:val="25"/>
  </w:num>
  <w:num w:numId="9">
    <w:abstractNumId w:val="37"/>
  </w:num>
  <w:num w:numId="10">
    <w:abstractNumId w:val="13"/>
  </w:num>
  <w:num w:numId="11">
    <w:abstractNumId w:val="3"/>
  </w:num>
  <w:num w:numId="12">
    <w:abstractNumId w:val="41"/>
  </w:num>
  <w:num w:numId="13">
    <w:abstractNumId w:val="35"/>
  </w:num>
  <w:num w:numId="14">
    <w:abstractNumId w:val="6"/>
  </w:num>
  <w:num w:numId="15">
    <w:abstractNumId w:val="42"/>
  </w:num>
  <w:num w:numId="16">
    <w:abstractNumId w:val="21"/>
  </w:num>
  <w:num w:numId="17">
    <w:abstractNumId w:val="22"/>
  </w:num>
  <w:num w:numId="18">
    <w:abstractNumId w:val="0"/>
  </w:num>
  <w:num w:numId="19">
    <w:abstractNumId w:val="28"/>
  </w:num>
  <w:num w:numId="20">
    <w:abstractNumId w:val="10"/>
  </w:num>
  <w:num w:numId="21">
    <w:abstractNumId w:val="9"/>
  </w:num>
  <w:num w:numId="22">
    <w:abstractNumId w:val="15"/>
  </w:num>
  <w:num w:numId="23">
    <w:abstractNumId w:val="24"/>
  </w:num>
  <w:num w:numId="24">
    <w:abstractNumId w:val="33"/>
  </w:num>
  <w:num w:numId="25">
    <w:abstractNumId w:val="26"/>
  </w:num>
  <w:num w:numId="26">
    <w:abstractNumId w:val="30"/>
  </w:num>
  <w:num w:numId="27">
    <w:abstractNumId w:val="17"/>
  </w:num>
  <w:num w:numId="28">
    <w:abstractNumId w:val="32"/>
  </w:num>
  <w:num w:numId="29">
    <w:abstractNumId w:val="1"/>
  </w:num>
  <w:num w:numId="30">
    <w:abstractNumId w:val="14"/>
  </w:num>
  <w:num w:numId="31">
    <w:abstractNumId w:val="2"/>
  </w:num>
  <w:num w:numId="32">
    <w:abstractNumId w:val="20"/>
  </w:num>
  <w:num w:numId="33">
    <w:abstractNumId w:val="19"/>
  </w:num>
  <w:num w:numId="34">
    <w:abstractNumId w:val="7"/>
  </w:num>
  <w:num w:numId="35">
    <w:abstractNumId w:val="12"/>
  </w:num>
  <w:num w:numId="36">
    <w:abstractNumId w:val="40"/>
  </w:num>
  <w:num w:numId="37">
    <w:abstractNumId w:val="34"/>
  </w:num>
  <w:num w:numId="38">
    <w:abstractNumId w:val="36"/>
  </w:num>
  <w:num w:numId="39">
    <w:abstractNumId w:val="39"/>
  </w:num>
  <w:num w:numId="40">
    <w:abstractNumId w:val="4"/>
  </w:num>
  <w:num w:numId="41">
    <w:abstractNumId w:val="11"/>
  </w:num>
  <w:num w:numId="42">
    <w:abstractNumId w:val="18"/>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oNotHyphenateCaps/>
  <w:drawingGridHorizontalSpacing w:val="120"/>
  <w:drawingGridVerticalSpacing w:val="200"/>
  <w:displayHorizontalDrawingGridEvery w:val="0"/>
  <w:displayVerticalDrawingGridEvery w:val="2"/>
  <w:characterSpacingControl w:val="compressPunctuation"/>
  <w:noLineBreaksAfter w:lang="zh-TW" w:val="(?[{"/>
  <w:noLineBreaksBefore w:lang="zh-TW" w:val="!),.:;?]}"/>
  <w:hdrShapeDefaults>
    <o:shapedefaults v:ext="edit" spidmax="8194"/>
  </w:hdrShapeDefaults>
  <w:footnotePr>
    <w:footnote w:id="-1"/>
    <w:footnote w:id="0"/>
  </w:footnotePr>
  <w:endnotePr>
    <w:endnote w:id="-1"/>
    <w:endnote w:id="0"/>
  </w:endnotePr>
  <w:compat>
    <w:useFELayout/>
  </w:compat>
  <w:rsids>
    <w:rsidRoot w:val="0064012F"/>
    <w:rsid w:val="000421C2"/>
    <w:rsid w:val="000A4ED1"/>
    <w:rsid w:val="000A6063"/>
    <w:rsid w:val="000A7FF6"/>
    <w:rsid w:val="000C3819"/>
    <w:rsid w:val="000E07A1"/>
    <w:rsid w:val="000E2B43"/>
    <w:rsid w:val="000E5128"/>
    <w:rsid w:val="000F3D20"/>
    <w:rsid w:val="00105338"/>
    <w:rsid w:val="001117E1"/>
    <w:rsid w:val="00155C69"/>
    <w:rsid w:val="001764E1"/>
    <w:rsid w:val="0019032E"/>
    <w:rsid w:val="00190ECD"/>
    <w:rsid w:val="001A1FF2"/>
    <w:rsid w:val="001A2695"/>
    <w:rsid w:val="001C5DE9"/>
    <w:rsid w:val="00205E39"/>
    <w:rsid w:val="00233037"/>
    <w:rsid w:val="0024449A"/>
    <w:rsid w:val="00255786"/>
    <w:rsid w:val="002567E7"/>
    <w:rsid w:val="00256A8F"/>
    <w:rsid w:val="00260C17"/>
    <w:rsid w:val="00264150"/>
    <w:rsid w:val="00264E0C"/>
    <w:rsid w:val="00276BF3"/>
    <w:rsid w:val="00287F0D"/>
    <w:rsid w:val="002E607C"/>
    <w:rsid w:val="002F2F7E"/>
    <w:rsid w:val="00331057"/>
    <w:rsid w:val="00346571"/>
    <w:rsid w:val="00367BC8"/>
    <w:rsid w:val="00374910"/>
    <w:rsid w:val="0038382D"/>
    <w:rsid w:val="0039353E"/>
    <w:rsid w:val="003B46A0"/>
    <w:rsid w:val="003D3205"/>
    <w:rsid w:val="003D396C"/>
    <w:rsid w:val="003D431E"/>
    <w:rsid w:val="003F1D71"/>
    <w:rsid w:val="003F33AF"/>
    <w:rsid w:val="00412C9E"/>
    <w:rsid w:val="00461A3E"/>
    <w:rsid w:val="0048032E"/>
    <w:rsid w:val="004870D3"/>
    <w:rsid w:val="004E070F"/>
    <w:rsid w:val="00504753"/>
    <w:rsid w:val="00505077"/>
    <w:rsid w:val="00510239"/>
    <w:rsid w:val="0051796D"/>
    <w:rsid w:val="0052580C"/>
    <w:rsid w:val="005507FC"/>
    <w:rsid w:val="0056268B"/>
    <w:rsid w:val="005B02E8"/>
    <w:rsid w:val="005B761C"/>
    <w:rsid w:val="005D0A71"/>
    <w:rsid w:val="005D27B5"/>
    <w:rsid w:val="00616411"/>
    <w:rsid w:val="006330EE"/>
    <w:rsid w:val="00635027"/>
    <w:rsid w:val="0064012F"/>
    <w:rsid w:val="006425D4"/>
    <w:rsid w:val="006542C5"/>
    <w:rsid w:val="00675AA9"/>
    <w:rsid w:val="00687780"/>
    <w:rsid w:val="006A1A2F"/>
    <w:rsid w:val="006B452B"/>
    <w:rsid w:val="006C3B7C"/>
    <w:rsid w:val="006D70DA"/>
    <w:rsid w:val="007111D4"/>
    <w:rsid w:val="007249B3"/>
    <w:rsid w:val="007647A1"/>
    <w:rsid w:val="007911CA"/>
    <w:rsid w:val="007A3546"/>
    <w:rsid w:val="007B5E8C"/>
    <w:rsid w:val="007D2646"/>
    <w:rsid w:val="007D7803"/>
    <w:rsid w:val="007E335B"/>
    <w:rsid w:val="00806316"/>
    <w:rsid w:val="00807B5E"/>
    <w:rsid w:val="00813943"/>
    <w:rsid w:val="00821544"/>
    <w:rsid w:val="00840CF7"/>
    <w:rsid w:val="00852EB6"/>
    <w:rsid w:val="00854B50"/>
    <w:rsid w:val="00854C5F"/>
    <w:rsid w:val="0085690B"/>
    <w:rsid w:val="00856D1B"/>
    <w:rsid w:val="00856F02"/>
    <w:rsid w:val="00861F02"/>
    <w:rsid w:val="00862853"/>
    <w:rsid w:val="00865E29"/>
    <w:rsid w:val="00894BE2"/>
    <w:rsid w:val="008C274E"/>
    <w:rsid w:val="008D7BDF"/>
    <w:rsid w:val="008E4E73"/>
    <w:rsid w:val="009207D7"/>
    <w:rsid w:val="009402D9"/>
    <w:rsid w:val="00940C5C"/>
    <w:rsid w:val="00955F5F"/>
    <w:rsid w:val="00977E31"/>
    <w:rsid w:val="00990C86"/>
    <w:rsid w:val="00990F15"/>
    <w:rsid w:val="009971F2"/>
    <w:rsid w:val="009A3514"/>
    <w:rsid w:val="009C2B71"/>
    <w:rsid w:val="009D0446"/>
    <w:rsid w:val="009F7EAB"/>
    <w:rsid w:val="00A12592"/>
    <w:rsid w:val="00A15960"/>
    <w:rsid w:val="00A25F3E"/>
    <w:rsid w:val="00A361C9"/>
    <w:rsid w:val="00A37C57"/>
    <w:rsid w:val="00A414C9"/>
    <w:rsid w:val="00A55D6E"/>
    <w:rsid w:val="00AB1753"/>
    <w:rsid w:val="00AD388A"/>
    <w:rsid w:val="00AD6F07"/>
    <w:rsid w:val="00B000F8"/>
    <w:rsid w:val="00B12791"/>
    <w:rsid w:val="00B304BC"/>
    <w:rsid w:val="00B36962"/>
    <w:rsid w:val="00B651C8"/>
    <w:rsid w:val="00B74060"/>
    <w:rsid w:val="00B8127A"/>
    <w:rsid w:val="00B843CA"/>
    <w:rsid w:val="00BB519A"/>
    <w:rsid w:val="00BC18CB"/>
    <w:rsid w:val="00BC6BEC"/>
    <w:rsid w:val="00BF54AC"/>
    <w:rsid w:val="00C05290"/>
    <w:rsid w:val="00C206A8"/>
    <w:rsid w:val="00C27501"/>
    <w:rsid w:val="00C70367"/>
    <w:rsid w:val="00C766D0"/>
    <w:rsid w:val="00C77D85"/>
    <w:rsid w:val="00C81D71"/>
    <w:rsid w:val="00C9177F"/>
    <w:rsid w:val="00CA5EC0"/>
    <w:rsid w:val="00CB1E87"/>
    <w:rsid w:val="00CC2B1B"/>
    <w:rsid w:val="00CC3936"/>
    <w:rsid w:val="00CD7AA6"/>
    <w:rsid w:val="00CD7E6A"/>
    <w:rsid w:val="00CE0383"/>
    <w:rsid w:val="00CE4B41"/>
    <w:rsid w:val="00CE60B5"/>
    <w:rsid w:val="00CF3ACB"/>
    <w:rsid w:val="00D04740"/>
    <w:rsid w:val="00D23F3A"/>
    <w:rsid w:val="00D5572E"/>
    <w:rsid w:val="00D607F2"/>
    <w:rsid w:val="00D6324F"/>
    <w:rsid w:val="00D64E8F"/>
    <w:rsid w:val="00D70FAC"/>
    <w:rsid w:val="00D77FBE"/>
    <w:rsid w:val="00D83691"/>
    <w:rsid w:val="00DD260E"/>
    <w:rsid w:val="00DD7EFB"/>
    <w:rsid w:val="00E018D6"/>
    <w:rsid w:val="00E05EA5"/>
    <w:rsid w:val="00E06DD8"/>
    <w:rsid w:val="00E30678"/>
    <w:rsid w:val="00E35A6B"/>
    <w:rsid w:val="00E3788C"/>
    <w:rsid w:val="00E43B40"/>
    <w:rsid w:val="00E45BC0"/>
    <w:rsid w:val="00E54F41"/>
    <w:rsid w:val="00E55EBA"/>
    <w:rsid w:val="00E67335"/>
    <w:rsid w:val="00E928B7"/>
    <w:rsid w:val="00EA44B8"/>
    <w:rsid w:val="00EC1A55"/>
    <w:rsid w:val="00EC5159"/>
    <w:rsid w:val="00F30AEA"/>
    <w:rsid w:val="00F32815"/>
    <w:rsid w:val="00F45FF3"/>
    <w:rsid w:val="00F67170"/>
    <w:rsid w:val="00F921DF"/>
    <w:rsid w:val="00F97C7E"/>
    <w:rsid w:val="00FA7262"/>
    <w:rsid w:val="00FC11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2E"/>
    <w:pPr>
      <w:widowControl w:val="0"/>
    </w:pPr>
    <w:rPr>
      <w:kern w:val="2"/>
      <w:sz w:val="24"/>
      <w:szCs w:val="24"/>
    </w:rPr>
  </w:style>
  <w:style w:type="paragraph" w:styleId="1">
    <w:name w:val="heading 1"/>
    <w:basedOn w:val="a"/>
    <w:next w:val="a"/>
    <w:qFormat/>
    <w:rsid w:val="00D5572E"/>
    <w:pPr>
      <w:keepNext/>
      <w:jc w:val="center"/>
      <w:outlineLvl w:val="0"/>
    </w:pPr>
    <w:rPr>
      <w:b/>
      <w:bCs/>
      <w:u w:val="single"/>
    </w:rPr>
  </w:style>
  <w:style w:type="paragraph" w:styleId="2">
    <w:name w:val="heading 2"/>
    <w:basedOn w:val="a"/>
    <w:next w:val="a0"/>
    <w:qFormat/>
    <w:rsid w:val="00D5572E"/>
    <w:pPr>
      <w:keepNext/>
      <w:jc w:val="center"/>
      <w:outlineLvl w:val="1"/>
    </w:pPr>
    <w:rPr>
      <w:b/>
      <w:bCs/>
      <w:sz w:val="20"/>
      <w:szCs w:val="20"/>
    </w:rPr>
  </w:style>
  <w:style w:type="paragraph" w:styleId="3">
    <w:name w:val="heading 3"/>
    <w:basedOn w:val="a"/>
    <w:next w:val="a"/>
    <w:qFormat/>
    <w:rsid w:val="00D5572E"/>
    <w:pPr>
      <w:keepNext/>
      <w:spacing w:line="720" w:lineRule="auto"/>
      <w:outlineLvl w:val="2"/>
    </w:pPr>
    <w:rPr>
      <w:rFonts w:ascii="Arial" w:hAnsi="Arial" w:cs="Arial"/>
      <w:b/>
      <w:bCs/>
      <w:sz w:val="36"/>
      <w:szCs w:val="36"/>
    </w:rPr>
  </w:style>
  <w:style w:type="paragraph" w:styleId="4">
    <w:name w:val="heading 4"/>
    <w:basedOn w:val="a"/>
    <w:next w:val="a"/>
    <w:qFormat/>
    <w:rsid w:val="00D5572E"/>
    <w:pPr>
      <w:keepNext/>
      <w:ind w:leftChars="50" w:left="120"/>
      <w:jc w:val="center"/>
      <w:outlineLvl w:val="3"/>
    </w:pPr>
    <w:rPr>
      <w:b/>
      <w:bCs/>
      <w:sz w:val="22"/>
      <w:szCs w:val="20"/>
    </w:rPr>
  </w:style>
  <w:style w:type="paragraph" w:styleId="5">
    <w:name w:val="heading 5"/>
    <w:basedOn w:val="a"/>
    <w:next w:val="a"/>
    <w:qFormat/>
    <w:rsid w:val="00D5572E"/>
    <w:pPr>
      <w:keepNext/>
      <w:jc w:val="center"/>
      <w:outlineLvl w:val="4"/>
    </w:pPr>
    <w:rPr>
      <w:b/>
      <w:bCs/>
      <w:sz w:val="22"/>
      <w:szCs w:val="20"/>
    </w:rPr>
  </w:style>
  <w:style w:type="paragraph" w:styleId="6">
    <w:name w:val="heading 6"/>
    <w:basedOn w:val="a"/>
    <w:next w:val="a"/>
    <w:qFormat/>
    <w:rsid w:val="00D5572E"/>
    <w:pPr>
      <w:keepNext/>
      <w:ind w:leftChars="-11" w:left="-26"/>
      <w:jc w:val="center"/>
      <w:outlineLvl w:val="5"/>
    </w:pPr>
    <w:rPr>
      <w:b/>
      <w:bCs/>
      <w:sz w:val="22"/>
      <w:szCs w:val="20"/>
      <w:lang w:eastAsia="zh-TW"/>
    </w:rPr>
  </w:style>
  <w:style w:type="paragraph" w:styleId="7">
    <w:name w:val="heading 7"/>
    <w:basedOn w:val="a"/>
    <w:next w:val="a"/>
    <w:qFormat/>
    <w:rsid w:val="00D5572E"/>
    <w:pPr>
      <w:keepNext/>
      <w:spacing w:line="240" w:lineRule="exact"/>
      <w:ind w:leftChars="-250" w:left="-600" w:firstLine="720"/>
      <w:jc w:val="both"/>
      <w:outlineLvl w:val="6"/>
    </w:pPr>
    <w:rPr>
      <w:i/>
      <w:iCs/>
      <w:sz w:val="22"/>
      <w:lang w:eastAsia="zh-TW"/>
    </w:rPr>
  </w:style>
  <w:style w:type="paragraph" w:styleId="8">
    <w:name w:val="heading 8"/>
    <w:basedOn w:val="a"/>
    <w:next w:val="a"/>
    <w:qFormat/>
    <w:rsid w:val="00D5572E"/>
    <w:pPr>
      <w:keepNext/>
      <w:spacing w:line="240" w:lineRule="exact"/>
      <w:jc w:val="center"/>
      <w:outlineLvl w:val="7"/>
    </w:pPr>
    <w:rPr>
      <w:b/>
      <w:kern w:val="0"/>
      <w:sz w:val="28"/>
      <w:lang w:eastAsia="zh-HK"/>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D5572E"/>
    <w:pPr>
      <w:ind w:left="480"/>
    </w:pPr>
  </w:style>
  <w:style w:type="paragraph" w:styleId="a4">
    <w:name w:val="header"/>
    <w:basedOn w:val="a"/>
    <w:semiHidden/>
    <w:rsid w:val="00D5572E"/>
    <w:pPr>
      <w:tabs>
        <w:tab w:val="center" w:pos="4153"/>
        <w:tab w:val="right" w:pos="8306"/>
      </w:tabs>
      <w:snapToGrid w:val="0"/>
    </w:pPr>
    <w:rPr>
      <w:sz w:val="20"/>
      <w:szCs w:val="20"/>
    </w:rPr>
  </w:style>
  <w:style w:type="paragraph" w:styleId="a5">
    <w:name w:val="footer"/>
    <w:basedOn w:val="a"/>
    <w:link w:val="a6"/>
    <w:uiPriority w:val="99"/>
    <w:rsid w:val="00D5572E"/>
    <w:pPr>
      <w:tabs>
        <w:tab w:val="center" w:pos="4153"/>
        <w:tab w:val="right" w:pos="8306"/>
      </w:tabs>
      <w:snapToGrid w:val="0"/>
    </w:pPr>
    <w:rPr>
      <w:sz w:val="20"/>
      <w:szCs w:val="20"/>
    </w:rPr>
  </w:style>
  <w:style w:type="character" w:styleId="a7">
    <w:name w:val="page number"/>
    <w:basedOn w:val="a1"/>
    <w:semiHidden/>
    <w:rsid w:val="00D5572E"/>
  </w:style>
  <w:style w:type="character" w:styleId="a8">
    <w:name w:val="Strong"/>
    <w:qFormat/>
    <w:rsid w:val="00D5572E"/>
    <w:rPr>
      <w:b/>
      <w:bCs/>
    </w:rPr>
  </w:style>
  <w:style w:type="character" w:styleId="a9">
    <w:name w:val="Hyperlink"/>
    <w:semiHidden/>
    <w:rsid w:val="00D5572E"/>
    <w:rPr>
      <w:color w:val="0000FF"/>
      <w:u w:val="single"/>
    </w:rPr>
  </w:style>
  <w:style w:type="paragraph" w:styleId="aa">
    <w:name w:val="Body Text Indent"/>
    <w:basedOn w:val="a"/>
    <w:semiHidden/>
    <w:rsid w:val="00D5572E"/>
    <w:pPr>
      <w:widowControl/>
      <w:ind w:left="2160" w:hanging="2160"/>
    </w:pPr>
    <w:rPr>
      <w:kern w:val="0"/>
      <w:lang w:eastAsia="zh-TW"/>
    </w:rPr>
  </w:style>
  <w:style w:type="paragraph" w:styleId="ab">
    <w:name w:val="Body Text"/>
    <w:basedOn w:val="a"/>
    <w:semiHidden/>
    <w:rsid w:val="00D5572E"/>
    <w:pPr>
      <w:spacing w:line="240" w:lineRule="exact"/>
      <w:jc w:val="both"/>
    </w:pPr>
    <w:rPr>
      <w:lang w:eastAsia="zh-TW"/>
    </w:rPr>
  </w:style>
  <w:style w:type="character" w:styleId="ac">
    <w:name w:val="FollowedHyperlink"/>
    <w:semiHidden/>
    <w:rsid w:val="00D5572E"/>
    <w:rPr>
      <w:color w:val="800080"/>
      <w:u w:val="single"/>
    </w:rPr>
  </w:style>
  <w:style w:type="paragraph" w:styleId="20">
    <w:name w:val="Body Text Indent 2"/>
    <w:basedOn w:val="a"/>
    <w:semiHidden/>
    <w:rsid w:val="00D5572E"/>
    <w:pPr>
      <w:spacing w:line="240" w:lineRule="exact"/>
      <w:ind w:leftChars="350" w:left="840"/>
      <w:jc w:val="both"/>
    </w:pPr>
    <w:rPr>
      <w:lang w:eastAsia="zh-TW"/>
    </w:rPr>
  </w:style>
  <w:style w:type="paragraph" w:styleId="30">
    <w:name w:val="Body Text Indent 3"/>
    <w:basedOn w:val="a"/>
    <w:semiHidden/>
    <w:rsid w:val="00D5572E"/>
    <w:pPr>
      <w:spacing w:line="240" w:lineRule="exact"/>
      <w:ind w:firstLine="480"/>
      <w:jc w:val="both"/>
    </w:pPr>
    <w:rPr>
      <w:szCs w:val="23"/>
    </w:rPr>
  </w:style>
  <w:style w:type="paragraph" w:styleId="Web">
    <w:name w:val="Normal (Web)"/>
    <w:basedOn w:val="a"/>
    <w:semiHidden/>
    <w:rsid w:val="00D5572E"/>
    <w:pPr>
      <w:widowControl/>
      <w:spacing w:before="100" w:beforeAutospacing="1" w:after="100" w:afterAutospacing="1"/>
    </w:pPr>
    <w:rPr>
      <w:kern w:val="0"/>
      <w:lang w:val="en-GB" w:eastAsia="zh-CN"/>
    </w:rPr>
  </w:style>
  <w:style w:type="paragraph" w:styleId="ad">
    <w:name w:val="Balloon Text"/>
    <w:basedOn w:val="a"/>
    <w:semiHidden/>
    <w:rsid w:val="00D5572E"/>
    <w:rPr>
      <w:rFonts w:ascii="Arial" w:hAnsi="Arial"/>
      <w:sz w:val="18"/>
      <w:szCs w:val="18"/>
    </w:rPr>
  </w:style>
  <w:style w:type="paragraph" w:customStyle="1" w:styleId="Default">
    <w:name w:val="Default"/>
    <w:rsid w:val="00D5572E"/>
    <w:pPr>
      <w:widowControl w:val="0"/>
      <w:autoSpaceDE w:val="0"/>
      <w:autoSpaceDN w:val="0"/>
      <w:adjustRightInd w:val="0"/>
    </w:pPr>
    <w:rPr>
      <w:color w:val="000000"/>
      <w:sz w:val="24"/>
      <w:szCs w:val="24"/>
      <w:lang w:eastAsia="zh-TW"/>
    </w:rPr>
  </w:style>
  <w:style w:type="character" w:customStyle="1" w:styleId="ecx072411203-06082011">
    <w:name w:val="ecx072411203-06082011"/>
    <w:basedOn w:val="a1"/>
    <w:rsid w:val="00D5572E"/>
  </w:style>
  <w:style w:type="paragraph" w:customStyle="1" w:styleId="ecxmsonormal">
    <w:name w:val="ecxmsonormal"/>
    <w:basedOn w:val="a"/>
    <w:rsid w:val="00D5572E"/>
    <w:pPr>
      <w:widowControl/>
      <w:spacing w:after="324"/>
    </w:pPr>
    <w:rPr>
      <w:rFonts w:ascii="新細明體" w:hAnsi="新細明體" w:cs="新細明體"/>
      <w:kern w:val="0"/>
      <w:lang w:eastAsia="zh-TW"/>
    </w:rPr>
  </w:style>
  <w:style w:type="paragraph" w:customStyle="1" w:styleId="ae">
    <w:name w:val=".."/>
    <w:basedOn w:val="Default"/>
    <w:next w:val="Default"/>
    <w:rsid w:val="00D5572E"/>
    <w:rPr>
      <w:rFonts w:ascii="....e..." w:eastAsia="....e..."/>
      <w:color w:val="auto"/>
    </w:rPr>
  </w:style>
  <w:style w:type="character" w:customStyle="1" w:styleId="ecxapple-style-span">
    <w:name w:val="ecxapple-style-span"/>
    <w:basedOn w:val="a1"/>
    <w:rsid w:val="00D5572E"/>
  </w:style>
  <w:style w:type="paragraph" w:styleId="af">
    <w:name w:val="Date"/>
    <w:basedOn w:val="a"/>
    <w:next w:val="a"/>
    <w:semiHidden/>
    <w:unhideWhenUsed/>
    <w:rsid w:val="00D5572E"/>
    <w:pPr>
      <w:jc w:val="right"/>
    </w:pPr>
  </w:style>
  <w:style w:type="character" w:customStyle="1" w:styleId="CharChar">
    <w:name w:val="Char Char"/>
    <w:semiHidden/>
    <w:rsid w:val="00D5572E"/>
    <w:rPr>
      <w:kern w:val="2"/>
      <w:sz w:val="24"/>
      <w:szCs w:val="24"/>
      <w:lang w:eastAsia="en-US"/>
    </w:rPr>
  </w:style>
  <w:style w:type="table" w:styleId="af0">
    <w:name w:val="Table Grid"/>
    <w:basedOn w:val="a2"/>
    <w:uiPriority w:val="59"/>
    <w:rsid w:val="002F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2F2F7E"/>
    <w:pPr>
      <w:ind w:left="720"/>
      <w:contextualSpacing/>
    </w:pPr>
  </w:style>
  <w:style w:type="character" w:customStyle="1" w:styleId="a6">
    <w:name w:val="頁尾 字元"/>
    <w:link w:val="a5"/>
    <w:uiPriority w:val="99"/>
    <w:rsid w:val="000A4ED1"/>
    <w:rPr>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2E"/>
    <w:pPr>
      <w:widowControl w:val="0"/>
    </w:pPr>
    <w:rPr>
      <w:kern w:val="2"/>
      <w:sz w:val="24"/>
      <w:szCs w:val="24"/>
    </w:rPr>
  </w:style>
  <w:style w:type="paragraph" w:styleId="1">
    <w:name w:val="heading 1"/>
    <w:basedOn w:val="a"/>
    <w:next w:val="a"/>
    <w:qFormat/>
    <w:rsid w:val="00D5572E"/>
    <w:pPr>
      <w:keepNext/>
      <w:jc w:val="center"/>
      <w:outlineLvl w:val="0"/>
    </w:pPr>
    <w:rPr>
      <w:b/>
      <w:bCs/>
      <w:u w:val="single"/>
    </w:rPr>
  </w:style>
  <w:style w:type="paragraph" w:styleId="2">
    <w:name w:val="heading 2"/>
    <w:basedOn w:val="a"/>
    <w:next w:val="a0"/>
    <w:qFormat/>
    <w:rsid w:val="00D5572E"/>
    <w:pPr>
      <w:keepNext/>
      <w:jc w:val="center"/>
      <w:outlineLvl w:val="1"/>
    </w:pPr>
    <w:rPr>
      <w:b/>
      <w:bCs/>
      <w:sz w:val="20"/>
      <w:szCs w:val="20"/>
    </w:rPr>
  </w:style>
  <w:style w:type="paragraph" w:styleId="3">
    <w:name w:val="heading 3"/>
    <w:basedOn w:val="a"/>
    <w:next w:val="a"/>
    <w:qFormat/>
    <w:rsid w:val="00D5572E"/>
    <w:pPr>
      <w:keepNext/>
      <w:spacing w:line="720" w:lineRule="auto"/>
      <w:outlineLvl w:val="2"/>
    </w:pPr>
    <w:rPr>
      <w:rFonts w:ascii="Arial" w:hAnsi="Arial" w:cs="Arial"/>
      <w:b/>
      <w:bCs/>
      <w:sz w:val="36"/>
      <w:szCs w:val="36"/>
    </w:rPr>
  </w:style>
  <w:style w:type="paragraph" w:styleId="4">
    <w:name w:val="heading 4"/>
    <w:basedOn w:val="a"/>
    <w:next w:val="a"/>
    <w:qFormat/>
    <w:rsid w:val="00D5572E"/>
    <w:pPr>
      <w:keepNext/>
      <w:ind w:leftChars="50" w:left="120"/>
      <w:jc w:val="center"/>
      <w:outlineLvl w:val="3"/>
    </w:pPr>
    <w:rPr>
      <w:b/>
      <w:bCs/>
      <w:sz w:val="22"/>
      <w:szCs w:val="20"/>
    </w:rPr>
  </w:style>
  <w:style w:type="paragraph" w:styleId="5">
    <w:name w:val="heading 5"/>
    <w:basedOn w:val="a"/>
    <w:next w:val="a"/>
    <w:qFormat/>
    <w:rsid w:val="00D5572E"/>
    <w:pPr>
      <w:keepNext/>
      <w:jc w:val="center"/>
      <w:outlineLvl w:val="4"/>
    </w:pPr>
    <w:rPr>
      <w:b/>
      <w:bCs/>
      <w:sz w:val="22"/>
      <w:szCs w:val="20"/>
    </w:rPr>
  </w:style>
  <w:style w:type="paragraph" w:styleId="6">
    <w:name w:val="heading 6"/>
    <w:basedOn w:val="a"/>
    <w:next w:val="a"/>
    <w:qFormat/>
    <w:rsid w:val="00D5572E"/>
    <w:pPr>
      <w:keepNext/>
      <w:ind w:leftChars="-11" w:left="-26"/>
      <w:jc w:val="center"/>
      <w:outlineLvl w:val="5"/>
    </w:pPr>
    <w:rPr>
      <w:b/>
      <w:bCs/>
      <w:sz w:val="22"/>
      <w:szCs w:val="20"/>
      <w:lang w:eastAsia="zh-TW"/>
    </w:rPr>
  </w:style>
  <w:style w:type="paragraph" w:styleId="7">
    <w:name w:val="heading 7"/>
    <w:basedOn w:val="a"/>
    <w:next w:val="a"/>
    <w:qFormat/>
    <w:rsid w:val="00D5572E"/>
    <w:pPr>
      <w:keepNext/>
      <w:spacing w:line="240" w:lineRule="exact"/>
      <w:ind w:leftChars="-250" w:left="-600" w:firstLine="720"/>
      <w:jc w:val="both"/>
      <w:outlineLvl w:val="6"/>
    </w:pPr>
    <w:rPr>
      <w:i/>
      <w:iCs/>
      <w:sz w:val="22"/>
      <w:lang w:eastAsia="zh-TW"/>
    </w:rPr>
  </w:style>
  <w:style w:type="paragraph" w:styleId="8">
    <w:name w:val="heading 8"/>
    <w:basedOn w:val="a"/>
    <w:next w:val="a"/>
    <w:qFormat/>
    <w:rsid w:val="00D5572E"/>
    <w:pPr>
      <w:keepNext/>
      <w:spacing w:line="240" w:lineRule="exact"/>
      <w:jc w:val="center"/>
      <w:outlineLvl w:val="7"/>
    </w:pPr>
    <w:rPr>
      <w:b/>
      <w:kern w:val="0"/>
      <w:sz w:val="28"/>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D5572E"/>
    <w:pPr>
      <w:ind w:left="480"/>
    </w:pPr>
  </w:style>
  <w:style w:type="paragraph" w:styleId="a4">
    <w:name w:val="header"/>
    <w:basedOn w:val="a"/>
    <w:semiHidden/>
    <w:rsid w:val="00D5572E"/>
    <w:pPr>
      <w:tabs>
        <w:tab w:val="center" w:pos="4153"/>
        <w:tab w:val="right" w:pos="8306"/>
      </w:tabs>
      <w:snapToGrid w:val="0"/>
    </w:pPr>
    <w:rPr>
      <w:sz w:val="20"/>
      <w:szCs w:val="20"/>
    </w:rPr>
  </w:style>
  <w:style w:type="paragraph" w:styleId="a5">
    <w:name w:val="footer"/>
    <w:basedOn w:val="a"/>
    <w:link w:val="a6"/>
    <w:uiPriority w:val="99"/>
    <w:rsid w:val="00D5572E"/>
    <w:pPr>
      <w:tabs>
        <w:tab w:val="center" w:pos="4153"/>
        <w:tab w:val="right" w:pos="8306"/>
      </w:tabs>
      <w:snapToGrid w:val="0"/>
    </w:pPr>
    <w:rPr>
      <w:sz w:val="20"/>
      <w:szCs w:val="20"/>
    </w:rPr>
  </w:style>
  <w:style w:type="character" w:styleId="a7">
    <w:name w:val="page number"/>
    <w:basedOn w:val="a1"/>
    <w:semiHidden/>
    <w:rsid w:val="00D5572E"/>
  </w:style>
  <w:style w:type="character" w:styleId="a8">
    <w:name w:val="Strong"/>
    <w:qFormat/>
    <w:rsid w:val="00D5572E"/>
    <w:rPr>
      <w:b/>
      <w:bCs/>
    </w:rPr>
  </w:style>
  <w:style w:type="character" w:styleId="a9">
    <w:name w:val="Hyperlink"/>
    <w:semiHidden/>
    <w:rsid w:val="00D5572E"/>
    <w:rPr>
      <w:color w:val="0000FF"/>
      <w:u w:val="single"/>
    </w:rPr>
  </w:style>
  <w:style w:type="paragraph" w:styleId="aa">
    <w:name w:val="Body Text Indent"/>
    <w:basedOn w:val="a"/>
    <w:semiHidden/>
    <w:rsid w:val="00D5572E"/>
    <w:pPr>
      <w:widowControl/>
      <w:ind w:left="2160" w:hanging="2160"/>
    </w:pPr>
    <w:rPr>
      <w:kern w:val="0"/>
      <w:lang w:eastAsia="zh-TW"/>
    </w:rPr>
  </w:style>
  <w:style w:type="paragraph" w:styleId="ab">
    <w:name w:val="Body Text"/>
    <w:basedOn w:val="a"/>
    <w:semiHidden/>
    <w:rsid w:val="00D5572E"/>
    <w:pPr>
      <w:spacing w:line="240" w:lineRule="exact"/>
      <w:jc w:val="both"/>
    </w:pPr>
    <w:rPr>
      <w:lang w:eastAsia="zh-TW"/>
    </w:rPr>
  </w:style>
  <w:style w:type="character" w:styleId="ac">
    <w:name w:val="FollowedHyperlink"/>
    <w:semiHidden/>
    <w:rsid w:val="00D5572E"/>
    <w:rPr>
      <w:color w:val="800080"/>
      <w:u w:val="single"/>
    </w:rPr>
  </w:style>
  <w:style w:type="paragraph" w:styleId="20">
    <w:name w:val="Body Text Indent 2"/>
    <w:basedOn w:val="a"/>
    <w:semiHidden/>
    <w:rsid w:val="00D5572E"/>
    <w:pPr>
      <w:spacing w:line="240" w:lineRule="exact"/>
      <w:ind w:leftChars="350" w:left="840"/>
      <w:jc w:val="both"/>
    </w:pPr>
    <w:rPr>
      <w:lang w:eastAsia="zh-TW"/>
    </w:rPr>
  </w:style>
  <w:style w:type="paragraph" w:styleId="30">
    <w:name w:val="Body Text Indent 3"/>
    <w:basedOn w:val="a"/>
    <w:semiHidden/>
    <w:rsid w:val="00D5572E"/>
    <w:pPr>
      <w:spacing w:line="240" w:lineRule="exact"/>
      <w:ind w:firstLine="480"/>
      <w:jc w:val="both"/>
    </w:pPr>
    <w:rPr>
      <w:szCs w:val="23"/>
    </w:rPr>
  </w:style>
  <w:style w:type="paragraph" w:styleId="Web">
    <w:name w:val="Normal (Web)"/>
    <w:basedOn w:val="a"/>
    <w:semiHidden/>
    <w:rsid w:val="00D5572E"/>
    <w:pPr>
      <w:widowControl/>
      <w:spacing w:before="100" w:beforeAutospacing="1" w:after="100" w:afterAutospacing="1"/>
    </w:pPr>
    <w:rPr>
      <w:kern w:val="0"/>
      <w:lang w:val="en-GB" w:eastAsia="zh-CN"/>
    </w:rPr>
  </w:style>
  <w:style w:type="paragraph" w:styleId="ad">
    <w:name w:val="Balloon Text"/>
    <w:basedOn w:val="a"/>
    <w:semiHidden/>
    <w:rsid w:val="00D5572E"/>
    <w:rPr>
      <w:rFonts w:ascii="Arial" w:hAnsi="Arial"/>
      <w:sz w:val="18"/>
      <w:szCs w:val="18"/>
    </w:rPr>
  </w:style>
  <w:style w:type="paragraph" w:customStyle="1" w:styleId="Default">
    <w:name w:val="Default"/>
    <w:rsid w:val="00D5572E"/>
    <w:pPr>
      <w:widowControl w:val="0"/>
      <w:autoSpaceDE w:val="0"/>
      <w:autoSpaceDN w:val="0"/>
      <w:adjustRightInd w:val="0"/>
    </w:pPr>
    <w:rPr>
      <w:color w:val="000000"/>
      <w:sz w:val="24"/>
      <w:szCs w:val="24"/>
      <w:lang w:eastAsia="zh-TW"/>
    </w:rPr>
  </w:style>
  <w:style w:type="character" w:customStyle="1" w:styleId="ecx072411203-06082011">
    <w:name w:val="ecx072411203-06082011"/>
    <w:basedOn w:val="a1"/>
    <w:rsid w:val="00D5572E"/>
  </w:style>
  <w:style w:type="paragraph" w:customStyle="1" w:styleId="ecxmsonormal">
    <w:name w:val="ecxmsonormal"/>
    <w:basedOn w:val="a"/>
    <w:rsid w:val="00D5572E"/>
    <w:pPr>
      <w:widowControl/>
      <w:spacing w:after="324"/>
    </w:pPr>
    <w:rPr>
      <w:rFonts w:ascii="新細明體" w:hAnsi="新細明體" w:cs="新細明體"/>
      <w:kern w:val="0"/>
      <w:lang w:eastAsia="zh-TW"/>
    </w:rPr>
  </w:style>
  <w:style w:type="paragraph" w:customStyle="1" w:styleId="ae">
    <w:name w:val=".."/>
    <w:basedOn w:val="Default"/>
    <w:next w:val="Default"/>
    <w:rsid w:val="00D5572E"/>
    <w:rPr>
      <w:rFonts w:ascii="....e..." w:eastAsia="....e..."/>
      <w:color w:val="auto"/>
    </w:rPr>
  </w:style>
  <w:style w:type="character" w:customStyle="1" w:styleId="ecxapple-style-span">
    <w:name w:val="ecxapple-style-span"/>
    <w:basedOn w:val="a1"/>
    <w:rsid w:val="00D5572E"/>
  </w:style>
  <w:style w:type="paragraph" w:styleId="af">
    <w:name w:val="Date"/>
    <w:basedOn w:val="a"/>
    <w:next w:val="a"/>
    <w:semiHidden/>
    <w:unhideWhenUsed/>
    <w:rsid w:val="00D5572E"/>
    <w:pPr>
      <w:jc w:val="right"/>
    </w:pPr>
  </w:style>
  <w:style w:type="character" w:customStyle="1" w:styleId="CharChar">
    <w:name w:val="Char Char"/>
    <w:semiHidden/>
    <w:rsid w:val="00D5572E"/>
    <w:rPr>
      <w:kern w:val="2"/>
      <w:sz w:val="24"/>
      <w:szCs w:val="24"/>
      <w:lang w:eastAsia="en-US"/>
    </w:rPr>
  </w:style>
  <w:style w:type="table" w:styleId="af0">
    <w:name w:val="Table Grid"/>
    <w:basedOn w:val="a2"/>
    <w:uiPriority w:val="59"/>
    <w:rsid w:val="002F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2F2F7E"/>
    <w:pPr>
      <w:ind w:left="720"/>
      <w:contextualSpacing/>
    </w:pPr>
  </w:style>
  <w:style w:type="character" w:customStyle="1" w:styleId="a6">
    <w:name w:val="頁尾 字元"/>
    <w:link w:val="a5"/>
    <w:uiPriority w:val="99"/>
    <w:rsid w:val="000A4ED1"/>
    <w:rPr>
      <w:kern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FE63-8CF7-44DB-A0B0-C5BDE066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IACE 2000 Committee Meeting</vt:lpstr>
    </vt:vector>
  </TitlesOfParts>
  <Company>Home</Company>
  <LinksUpToDate>false</LinksUpToDate>
  <CharactersWithSpaces>7794</CharactersWithSpaces>
  <SharedDoc>false</SharedDoc>
  <HLinks>
    <vt:vector size="6" baseType="variant">
      <vt:variant>
        <vt:i4>1900594</vt:i4>
      </vt:variant>
      <vt:variant>
        <vt:i4>0</vt:i4>
      </vt:variant>
      <vt:variant>
        <vt:i4>0</vt:i4>
      </vt:variant>
      <vt:variant>
        <vt:i4>5</vt:i4>
      </vt:variant>
      <vt:variant>
        <vt:lpwstr>mailto:siupheona@hotmail.com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IACE 2000 Committee Meeting</dc:title>
  <dc:creator>Brenda Chan</dc:creator>
  <cp:lastModifiedBy>Pheona Siu</cp:lastModifiedBy>
  <cp:revision>3</cp:revision>
  <cp:lastPrinted>2009-04-03T10:25:00Z</cp:lastPrinted>
  <dcterms:created xsi:type="dcterms:W3CDTF">2015-03-06T06:12:00Z</dcterms:created>
  <dcterms:modified xsi:type="dcterms:W3CDTF">2015-03-06T06:20:00Z</dcterms:modified>
</cp:coreProperties>
</file>